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E4B0A" w14:textId="3D7D64A6" w:rsidR="0095227A" w:rsidRDefault="0095227A" w:rsidP="00F412CB">
      <w:pPr>
        <w:pStyle w:val="aff"/>
        <w:tabs>
          <w:tab w:val="left" w:pos="142"/>
        </w:tabs>
        <w:ind w:left="-284" w:right="-425"/>
        <w:rPr>
          <w:sz w:val="22"/>
          <w:szCs w:val="22"/>
        </w:rPr>
      </w:pPr>
      <w:r>
        <w:rPr>
          <w:sz w:val="22"/>
          <w:szCs w:val="22"/>
        </w:rPr>
        <w:t>Оферта о заключении соглашения</w:t>
      </w:r>
    </w:p>
    <w:p w14:paraId="05E67ABE" w14:textId="02D4F04E" w:rsidR="00141131" w:rsidRDefault="0095227A" w:rsidP="00F412CB">
      <w:pPr>
        <w:pStyle w:val="aff"/>
        <w:tabs>
          <w:tab w:val="left" w:pos="142"/>
        </w:tabs>
        <w:ind w:left="-284" w:right="-425"/>
        <w:rPr>
          <w:sz w:val="22"/>
          <w:szCs w:val="22"/>
        </w:rPr>
      </w:pPr>
      <w:r>
        <w:rPr>
          <w:sz w:val="22"/>
          <w:szCs w:val="22"/>
        </w:rPr>
        <w:t>о переходе на</w:t>
      </w:r>
      <w:r w:rsidR="00141131" w:rsidRPr="00D715E2">
        <w:rPr>
          <w:sz w:val="22"/>
          <w:szCs w:val="22"/>
        </w:rPr>
        <w:t xml:space="preserve"> электронн</w:t>
      </w:r>
      <w:r>
        <w:rPr>
          <w:sz w:val="22"/>
          <w:szCs w:val="22"/>
        </w:rPr>
        <w:t>ый</w:t>
      </w:r>
      <w:r w:rsidR="00141131" w:rsidRPr="00D715E2">
        <w:rPr>
          <w:sz w:val="22"/>
          <w:szCs w:val="22"/>
        </w:rPr>
        <w:t xml:space="preserve"> оборот</w:t>
      </w:r>
      <w:r>
        <w:rPr>
          <w:sz w:val="22"/>
          <w:szCs w:val="22"/>
        </w:rPr>
        <w:t xml:space="preserve"> юридически-значимых документов</w:t>
      </w:r>
    </w:p>
    <w:p w14:paraId="75FF7488" w14:textId="77777777" w:rsidR="00141131" w:rsidRPr="00D715E2" w:rsidRDefault="00141131" w:rsidP="00F412CB">
      <w:pPr>
        <w:tabs>
          <w:tab w:val="left" w:pos="142"/>
        </w:tabs>
        <w:ind w:left="-284" w:right="-425" w:firstLine="709"/>
      </w:pPr>
    </w:p>
    <w:p w14:paraId="6426775F" w14:textId="7617DC7D" w:rsidR="00141131" w:rsidRPr="006A44E9" w:rsidRDefault="00141131" w:rsidP="00F412CB">
      <w:pPr>
        <w:tabs>
          <w:tab w:val="left" w:pos="142"/>
        </w:tabs>
        <w:ind w:left="-284" w:right="-425"/>
        <w:rPr>
          <w:color w:val="000000" w:themeColor="text1"/>
          <w:szCs w:val="20"/>
        </w:rPr>
      </w:pPr>
      <w:r w:rsidRPr="006A44E9">
        <w:rPr>
          <w:color w:val="000000" w:themeColor="text1"/>
          <w:szCs w:val="20"/>
        </w:rPr>
        <w:t xml:space="preserve">г. </w:t>
      </w:r>
      <w:r w:rsidRPr="00007179">
        <w:rPr>
          <w:color w:val="000000" w:themeColor="text1"/>
          <w:szCs w:val="20"/>
        </w:rPr>
        <w:t xml:space="preserve">Вологда                                                                    </w:t>
      </w:r>
      <w:r w:rsidR="006A44E9" w:rsidRPr="00007179">
        <w:rPr>
          <w:color w:val="000000" w:themeColor="text1"/>
          <w:szCs w:val="20"/>
        </w:rPr>
        <w:t xml:space="preserve">                                </w:t>
      </w:r>
      <w:r w:rsidRPr="00007179">
        <w:rPr>
          <w:color w:val="000000" w:themeColor="text1"/>
          <w:szCs w:val="20"/>
        </w:rPr>
        <w:t xml:space="preserve">              </w:t>
      </w:r>
      <w:r w:rsidR="004B06F6" w:rsidRPr="00007179">
        <w:rPr>
          <w:color w:val="000000" w:themeColor="text1"/>
          <w:szCs w:val="20"/>
        </w:rPr>
        <w:t xml:space="preserve">               </w:t>
      </w:r>
      <w:r w:rsidRPr="00007179">
        <w:rPr>
          <w:color w:val="000000" w:themeColor="text1"/>
          <w:szCs w:val="20"/>
        </w:rPr>
        <w:t xml:space="preserve">  </w:t>
      </w:r>
      <w:proofErr w:type="gramStart"/>
      <w:r w:rsidRPr="00007179">
        <w:rPr>
          <w:color w:val="000000" w:themeColor="text1"/>
          <w:szCs w:val="20"/>
        </w:rPr>
        <w:t xml:space="preserve">   «</w:t>
      </w:r>
      <w:proofErr w:type="gramEnd"/>
      <w:r w:rsidRPr="00007179">
        <w:rPr>
          <w:color w:val="000000" w:themeColor="text1"/>
          <w:szCs w:val="20"/>
        </w:rPr>
        <w:t>___» _______________20__ г</w:t>
      </w:r>
      <w:r w:rsidR="00450D89" w:rsidRPr="00007179">
        <w:rPr>
          <w:color w:val="000000" w:themeColor="text1"/>
          <w:szCs w:val="20"/>
        </w:rPr>
        <w:t>ода</w:t>
      </w:r>
    </w:p>
    <w:p w14:paraId="18BC2F67" w14:textId="4BCB71AB" w:rsidR="00C4597D" w:rsidRPr="00AB1D4C" w:rsidRDefault="00AB1D4C" w:rsidP="00F412CB">
      <w:pPr>
        <w:pStyle w:val="af6"/>
        <w:numPr>
          <w:ilvl w:val="0"/>
          <w:numId w:val="8"/>
        </w:numPr>
        <w:tabs>
          <w:tab w:val="left" w:pos="142"/>
        </w:tabs>
        <w:ind w:left="-284" w:right="-425"/>
        <w:jc w:val="center"/>
        <w:rPr>
          <w:b/>
          <w:bCs/>
          <w:szCs w:val="20"/>
        </w:rPr>
      </w:pPr>
      <w:r w:rsidRPr="00AB1D4C">
        <w:rPr>
          <w:b/>
          <w:bCs/>
          <w:szCs w:val="20"/>
        </w:rPr>
        <w:t>ОБЩИЕ ПОЛОЖЕНИЯ.</w:t>
      </w:r>
    </w:p>
    <w:p w14:paraId="5B57F274" w14:textId="1F91E1E0" w:rsidR="005D6037" w:rsidRPr="00AB1D4C" w:rsidRDefault="008514CD" w:rsidP="00F412CB">
      <w:pPr>
        <w:pStyle w:val="af6"/>
        <w:numPr>
          <w:ilvl w:val="1"/>
          <w:numId w:val="8"/>
        </w:numPr>
        <w:tabs>
          <w:tab w:val="left" w:pos="142"/>
          <w:tab w:val="left" w:pos="426"/>
        </w:tabs>
        <w:suppressAutoHyphens/>
        <w:ind w:left="-284" w:right="-425" w:hanging="11"/>
        <w:contextualSpacing/>
        <w:jc w:val="both"/>
        <w:rPr>
          <w:szCs w:val="20"/>
        </w:rPr>
      </w:pPr>
      <w:r w:rsidRPr="00AB1D4C">
        <w:rPr>
          <w:szCs w:val="20"/>
        </w:rPr>
        <w:t xml:space="preserve">Настоящий документ </w:t>
      </w:r>
      <w:r w:rsidR="005F25F8" w:rsidRPr="00AB1D4C">
        <w:rPr>
          <w:szCs w:val="20"/>
        </w:rPr>
        <w:t xml:space="preserve">в соответствие со статьей 435 Гражданского кодекса РФ является предложением </w:t>
      </w:r>
      <w:r w:rsidR="001527FF">
        <w:rPr>
          <w:szCs w:val="20"/>
        </w:rPr>
        <w:t>Общества с ограниченной ответственностью «</w:t>
      </w:r>
      <w:r w:rsidR="00AF2576">
        <w:rPr>
          <w:szCs w:val="20"/>
        </w:rPr>
        <w:t>НОРДСИТИ</w:t>
      </w:r>
      <w:r w:rsidR="001527FF">
        <w:rPr>
          <w:szCs w:val="20"/>
        </w:rPr>
        <w:t>»</w:t>
      </w:r>
      <w:r w:rsidR="00316BBE" w:rsidRPr="00AB1D4C">
        <w:rPr>
          <w:szCs w:val="20"/>
        </w:rPr>
        <w:t>,</w:t>
      </w:r>
      <w:r w:rsidR="001527FF">
        <w:rPr>
          <w:szCs w:val="20"/>
        </w:rPr>
        <w:t xml:space="preserve"> </w:t>
      </w:r>
      <w:r w:rsidR="001527FF" w:rsidRPr="007C7D8B">
        <w:rPr>
          <w:szCs w:val="20"/>
        </w:rPr>
        <w:t>(</w:t>
      </w:r>
      <w:r w:rsidR="001527FF">
        <w:t xml:space="preserve">ИНН </w:t>
      </w:r>
      <w:r w:rsidR="00AF2576" w:rsidRPr="00AF2576">
        <w:t>3525226155</w:t>
      </w:r>
      <w:r w:rsidR="001527FF">
        <w:t xml:space="preserve">, ОГРН </w:t>
      </w:r>
      <w:r w:rsidR="00AF2576" w:rsidRPr="00AF2576">
        <w:t>1093525009270</w:t>
      </w:r>
      <w:r w:rsidR="001527FF" w:rsidRPr="007C7D8B">
        <w:rPr>
          <w:szCs w:val="20"/>
        </w:rPr>
        <w:t>, далее –</w:t>
      </w:r>
      <w:r w:rsidR="001527FF" w:rsidRPr="00AB1D4C">
        <w:rPr>
          <w:szCs w:val="20"/>
        </w:rPr>
        <w:t xml:space="preserve"> «Сторона 1»)</w:t>
      </w:r>
      <w:r w:rsidR="001527FF">
        <w:rPr>
          <w:szCs w:val="20"/>
        </w:rPr>
        <w:t>,</w:t>
      </w:r>
      <w:r w:rsidR="00316BBE" w:rsidRPr="00AB1D4C">
        <w:rPr>
          <w:szCs w:val="20"/>
        </w:rPr>
        <w:t xml:space="preserve"> </w:t>
      </w:r>
      <w:r w:rsidR="001527FF" w:rsidRPr="001527FF">
        <w:rPr>
          <w:szCs w:val="20"/>
        </w:rPr>
        <w:t xml:space="preserve">в лице директора </w:t>
      </w:r>
      <w:proofErr w:type="spellStart"/>
      <w:r w:rsidR="00AF2576">
        <w:rPr>
          <w:szCs w:val="20"/>
        </w:rPr>
        <w:t>Михальчинец</w:t>
      </w:r>
      <w:proofErr w:type="spellEnd"/>
      <w:r w:rsidR="00AF2576">
        <w:rPr>
          <w:szCs w:val="20"/>
        </w:rPr>
        <w:t xml:space="preserve"> Ирины Юрьевны</w:t>
      </w:r>
      <w:r w:rsidR="001527FF">
        <w:rPr>
          <w:szCs w:val="20"/>
        </w:rPr>
        <w:t xml:space="preserve">, </w:t>
      </w:r>
      <w:r w:rsidR="00316BBE" w:rsidRPr="00AB1D4C">
        <w:rPr>
          <w:szCs w:val="20"/>
        </w:rPr>
        <w:t xml:space="preserve">адресованным Стороне 2, заключить соглашение о переходе на электронный оборот юридически-значимых </w:t>
      </w:r>
      <w:r w:rsidR="00316BBE" w:rsidRPr="00A22D04">
        <w:rPr>
          <w:szCs w:val="20"/>
        </w:rPr>
        <w:t>документов в рамках заключенных со Стороной 1 Договоров аренды помещений</w:t>
      </w:r>
      <w:r w:rsidR="00A22D04" w:rsidRPr="00A22D04">
        <w:rPr>
          <w:szCs w:val="20"/>
        </w:rPr>
        <w:t xml:space="preserve"> и/или договоров о размещении рекламной</w:t>
      </w:r>
      <w:r w:rsidR="00A22D04">
        <w:rPr>
          <w:szCs w:val="20"/>
        </w:rPr>
        <w:t xml:space="preserve"> информации</w:t>
      </w:r>
      <w:r w:rsidR="00316BBE" w:rsidRPr="00AB1D4C">
        <w:rPr>
          <w:szCs w:val="20"/>
        </w:rPr>
        <w:t xml:space="preserve"> и соглашений к ним на приведенных в настоящей оферте условиях.</w:t>
      </w:r>
    </w:p>
    <w:p w14:paraId="20183E6A" w14:textId="6B569DCF" w:rsidR="001A7BE7" w:rsidRDefault="00A721CD" w:rsidP="00F412CB">
      <w:pPr>
        <w:tabs>
          <w:tab w:val="left" w:pos="142"/>
          <w:tab w:val="left" w:pos="426"/>
        </w:tabs>
        <w:suppressAutoHyphens/>
        <w:ind w:left="-284" w:right="-425" w:hanging="11"/>
        <w:contextualSpacing/>
        <w:jc w:val="both"/>
        <w:rPr>
          <w:szCs w:val="20"/>
        </w:rPr>
      </w:pPr>
      <w:r>
        <w:rPr>
          <w:szCs w:val="20"/>
        </w:rPr>
        <w:tab/>
      </w:r>
      <w:r>
        <w:rPr>
          <w:szCs w:val="20"/>
        </w:rPr>
        <w:tab/>
      </w:r>
      <w:r w:rsidR="001A7BE7">
        <w:rPr>
          <w:szCs w:val="20"/>
        </w:rPr>
        <w:t xml:space="preserve">Совершив действия, подтверждающие акцепт настоящей оферты, Сторона 2 в соответствие со статьей 438 Гражданского Кодекса РФ подтверждает свое полное и безоговорочное согласие с условиями настоящей </w:t>
      </w:r>
      <w:r w:rsidR="00D641AA">
        <w:rPr>
          <w:szCs w:val="20"/>
        </w:rPr>
        <w:t xml:space="preserve">оферты, а соглашение между сторонами считается заключенным на условиях, установленных офертой.  </w:t>
      </w:r>
      <w:r w:rsidR="001A7BE7">
        <w:rPr>
          <w:szCs w:val="20"/>
        </w:rPr>
        <w:t xml:space="preserve">    </w:t>
      </w:r>
    </w:p>
    <w:p w14:paraId="147DA2D0" w14:textId="38F26D56" w:rsidR="00153449" w:rsidRPr="00AB1D4C" w:rsidRDefault="00153449" w:rsidP="00F412CB">
      <w:pPr>
        <w:pStyle w:val="af6"/>
        <w:numPr>
          <w:ilvl w:val="1"/>
          <w:numId w:val="8"/>
        </w:numPr>
        <w:tabs>
          <w:tab w:val="left" w:pos="142"/>
          <w:tab w:val="left" w:pos="426"/>
        </w:tabs>
        <w:suppressAutoHyphens/>
        <w:ind w:left="-284" w:right="-425" w:hanging="11"/>
        <w:contextualSpacing/>
        <w:jc w:val="both"/>
        <w:rPr>
          <w:szCs w:val="20"/>
        </w:rPr>
      </w:pPr>
      <w:r w:rsidRPr="00AB1D4C">
        <w:rPr>
          <w:szCs w:val="20"/>
        </w:rPr>
        <w:t>Соглашение считается заключенным с даты акцепта настоящей оферты о его заключении Стороной 2</w:t>
      </w:r>
      <w:r w:rsidR="0005725B" w:rsidRPr="00AB1D4C">
        <w:rPr>
          <w:szCs w:val="20"/>
        </w:rPr>
        <w:t xml:space="preserve"> (далее – «Соглашение»)</w:t>
      </w:r>
      <w:r w:rsidRPr="00AB1D4C">
        <w:rPr>
          <w:szCs w:val="20"/>
        </w:rPr>
        <w:t>.</w:t>
      </w:r>
    </w:p>
    <w:p w14:paraId="1C607D9F" w14:textId="694C0127" w:rsidR="00EC3AB3" w:rsidRPr="00AB1D4C" w:rsidRDefault="00153449" w:rsidP="00F412CB">
      <w:pPr>
        <w:pStyle w:val="af6"/>
        <w:numPr>
          <w:ilvl w:val="1"/>
          <w:numId w:val="8"/>
        </w:numPr>
        <w:tabs>
          <w:tab w:val="left" w:pos="142"/>
          <w:tab w:val="left" w:pos="426"/>
        </w:tabs>
        <w:suppressAutoHyphens/>
        <w:ind w:left="-284" w:right="-425" w:hanging="11"/>
        <w:contextualSpacing/>
        <w:jc w:val="both"/>
        <w:rPr>
          <w:szCs w:val="20"/>
        </w:rPr>
      </w:pPr>
      <w:r w:rsidRPr="009D2769">
        <w:rPr>
          <w:szCs w:val="20"/>
        </w:rPr>
        <w:t xml:space="preserve">Акцептом настоящей оферты является направление Стороной 2 Стороне 1 в порядке, установленном п. </w:t>
      </w:r>
      <w:r w:rsidR="009D2769" w:rsidRPr="009D2769">
        <w:rPr>
          <w:szCs w:val="20"/>
        </w:rPr>
        <w:t>1.</w:t>
      </w:r>
      <w:r w:rsidRPr="009D2769">
        <w:rPr>
          <w:szCs w:val="20"/>
        </w:rPr>
        <w:t>4</w:t>
      </w:r>
      <w:r w:rsidRPr="00AB1D4C">
        <w:rPr>
          <w:szCs w:val="20"/>
        </w:rPr>
        <w:t xml:space="preserve"> настоящей оферты, сканированной копии заполненного и подписанного уполномоченным лицом приложения к соглашению.</w:t>
      </w:r>
    </w:p>
    <w:p w14:paraId="094A73BC" w14:textId="4E8B85A3" w:rsidR="00153449" w:rsidRDefault="00C70151" w:rsidP="00F412CB">
      <w:pPr>
        <w:pStyle w:val="af6"/>
        <w:numPr>
          <w:ilvl w:val="1"/>
          <w:numId w:val="8"/>
        </w:numPr>
        <w:tabs>
          <w:tab w:val="left" w:pos="142"/>
          <w:tab w:val="left" w:pos="426"/>
        </w:tabs>
        <w:suppressAutoHyphens/>
        <w:ind w:left="-284" w:right="-425" w:hanging="11"/>
        <w:contextualSpacing/>
        <w:jc w:val="both"/>
        <w:rPr>
          <w:szCs w:val="20"/>
        </w:rPr>
      </w:pPr>
      <w:r w:rsidRPr="00AB1D4C">
        <w:rPr>
          <w:szCs w:val="20"/>
        </w:rPr>
        <w:t xml:space="preserve">Сторона 2 для акцепта настоящей оферты обязана направить Стороне 1 на адрес электронной почты </w:t>
      </w:r>
      <w:r w:rsidR="00A71A1C" w:rsidRPr="00007179">
        <w:rPr>
          <w:b/>
          <w:bCs/>
          <w:szCs w:val="20"/>
        </w:rPr>
        <w:t>arenda_doc@nordciti.ru</w:t>
      </w:r>
      <w:r w:rsidR="00A71A1C">
        <w:rPr>
          <w:szCs w:val="20"/>
        </w:rPr>
        <w:t xml:space="preserve"> </w:t>
      </w:r>
      <w:r w:rsidRPr="00AB1D4C">
        <w:rPr>
          <w:szCs w:val="20"/>
        </w:rPr>
        <w:t>сканированную копию заполненного и подписанного уполномоченным лицом Приложения № 1 к настоящему соглашению. С даты получения Стороной 1 сканированной копии</w:t>
      </w:r>
      <w:r w:rsidR="00DB42E6">
        <w:rPr>
          <w:szCs w:val="20"/>
        </w:rPr>
        <w:t xml:space="preserve"> подписанного приложения</w:t>
      </w:r>
      <w:r w:rsidRPr="00AB1D4C">
        <w:rPr>
          <w:szCs w:val="20"/>
        </w:rPr>
        <w:t xml:space="preserve"> соглашение считается заключенным между Стороной 1 и Стороной 2.</w:t>
      </w:r>
      <w:r w:rsidR="00153449" w:rsidRPr="00AB1D4C">
        <w:rPr>
          <w:szCs w:val="20"/>
        </w:rPr>
        <w:t xml:space="preserve">  </w:t>
      </w:r>
      <w:r w:rsidR="002B6ACB">
        <w:rPr>
          <w:szCs w:val="20"/>
        </w:rPr>
        <w:t xml:space="preserve"> </w:t>
      </w:r>
      <w:r w:rsidR="00153449" w:rsidRPr="00AB1D4C">
        <w:rPr>
          <w:szCs w:val="20"/>
        </w:rPr>
        <w:t xml:space="preserve"> </w:t>
      </w:r>
    </w:p>
    <w:p w14:paraId="2D2D2BE7" w14:textId="77777777" w:rsidR="00F33CC1" w:rsidRDefault="00F33CC1" w:rsidP="00F412CB">
      <w:pPr>
        <w:pStyle w:val="af6"/>
        <w:tabs>
          <w:tab w:val="left" w:pos="142"/>
          <w:tab w:val="left" w:pos="426"/>
        </w:tabs>
        <w:suppressAutoHyphens/>
        <w:ind w:left="-284" w:right="-425"/>
        <w:contextualSpacing/>
        <w:jc w:val="both"/>
        <w:rPr>
          <w:szCs w:val="20"/>
        </w:rPr>
      </w:pPr>
    </w:p>
    <w:p w14:paraId="69F7E84C" w14:textId="18D8B38B" w:rsidR="00F33CC1" w:rsidRPr="00014F0C" w:rsidRDefault="00014F0C" w:rsidP="00F412CB">
      <w:pPr>
        <w:pStyle w:val="af6"/>
        <w:numPr>
          <w:ilvl w:val="0"/>
          <w:numId w:val="8"/>
        </w:numPr>
        <w:tabs>
          <w:tab w:val="left" w:pos="142"/>
          <w:tab w:val="left" w:pos="426"/>
        </w:tabs>
        <w:suppressAutoHyphens/>
        <w:ind w:left="-284" w:right="-425"/>
        <w:contextualSpacing/>
        <w:jc w:val="center"/>
        <w:rPr>
          <w:b/>
          <w:bCs/>
          <w:szCs w:val="20"/>
        </w:rPr>
      </w:pPr>
      <w:r w:rsidRPr="00014F0C">
        <w:rPr>
          <w:b/>
          <w:bCs/>
          <w:szCs w:val="20"/>
        </w:rPr>
        <w:t>ПРЕДМЕТ СОГЛАШЕНИЯ.</w:t>
      </w:r>
    </w:p>
    <w:p w14:paraId="067346E8" w14:textId="6042BB6B" w:rsidR="00C4597D" w:rsidRPr="00AC5272" w:rsidRDefault="0053723B" w:rsidP="00F412CB">
      <w:pPr>
        <w:pStyle w:val="af6"/>
        <w:numPr>
          <w:ilvl w:val="1"/>
          <w:numId w:val="8"/>
        </w:numPr>
        <w:tabs>
          <w:tab w:val="left" w:pos="142"/>
          <w:tab w:val="left" w:pos="426"/>
        </w:tabs>
        <w:suppressAutoHyphens/>
        <w:ind w:left="-284" w:right="-425" w:hanging="11"/>
        <w:contextualSpacing/>
        <w:jc w:val="both"/>
        <w:rPr>
          <w:szCs w:val="20"/>
        </w:rPr>
      </w:pPr>
      <w:r w:rsidRPr="00AC5272">
        <w:rPr>
          <w:szCs w:val="20"/>
          <w:lang w:eastAsia="ar-SA"/>
        </w:rPr>
        <w:t>С</w:t>
      </w:r>
      <w:r w:rsidR="009265B5" w:rsidRPr="00AC5272">
        <w:rPr>
          <w:szCs w:val="20"/>
          <w:lang w:eastAsia="ar-SA"/>
        </w:rPr>
        <w:t xml:space="preserve">тороны пришли к соглашению осуществлять обмен </w:t>
      </w:r>
      <w:r w:rsidR="002D698C" w:rsidRPr="00AC5272">
        <w:rPr>
          <w:szCs w:val="20"/>
        </w:rPr>
        <w:t>юридически</w:t>
      </w:r>
      <w:r w:rsidR="002D698C">
        <w:rPr>
          <w:szCs w:val="20"/>
        </w:rPr>
        <w:t>-</w:t>
      </w:r>
      <w:r w:rsidR="002D698C" w:rsidRPr="00AC5272">
        <w:rPr>
          <w:szCs w:val="20"/>
        </w:rPr>
        <w:t>значимыми</w:t>
      </w:r>
      <w:r w:rsidR="002D698C" w:rsidRPr="00AC5272">
        <w:rPr>
          <w:szCs w:val="20"/>
          <w:lang w:eastAsia="ar-SA"/>
        </w:rPr>
        <w:t xml:space="preserve"> </w:t>
      </w:r>
      <w:r w:rsidR="009265B5" w:rsidRPr="00AC5272">
        <w:rPr>
          <w:szCs w:val="20"/>
          <w:lang w:eastAsia="ar-SA"/>
        </w:rPr>
        <w:t>документами</w:t>
      </w:r>
      <w:r w:rsidR="002D698C">
        <w:rPr>
          <w:szCs w:val="20"/>
          <w:lang w:eastAsia="ar-SA"/>
        </w:rPr>
        <w:t xml:space="preserve"> (перечень указан в настоящем соглашении)</w:t>
      </w:r>
      <w:r w:rsidR="009265B5" w:rsidRPr="00AC5272">
        <w:rPr>
          <w:szCs w:val="20"/>
        </w:rPr>
        <w:t>,</w:t>
      </w:r>
      <w:r w:rsidR="009265B5" w:rsidRPr="00AC5272">
        <w:rPr>
          <w:szCs w:val="20"/>
          <w:lang w:eastAsia="ar-SA"/>
        </w:rPr>
        <w:t xml:space="preserve"> которые будут составляться Сторонами в связи с исполнением </w:t>
      </w:r>
      <w:r w:rsidR="00087F24" w:rsidRPr="00AC5272">
        <w:rPr>
          <w:szCs w:val="20"/>
          <w:lang w:eastAsia="ar-SA"/>
        </w:rPr>
        <w:t xml:space="preserve">своих </w:t>
      </w:r>
      <w:r w:rsidR="009265B5" w:rsidRPr="00AC5272">
        <w:rPr>
          <w:szCs w:val="20"/>
          <w:lang w:eastAsia="ar-SA"/>
        </w:rPr>
        <w:t xml:space="preserve">обязательств </w:t>
      </w:r>
      <w:r w:rsidR="00087F24" w:rsidRPr="00AC5272">
        <w:rPr>
          <w:szCs w:val="20"/>
          <w:lang w:eastAsia="ar-SA"/>
        </w:rPr>
        <w:t>по</w:t>
      </w:r>
      <w:r w:rsidR="00D447DA" w:rsidRPr="00AC5272">
        <w:rPr>
          <w:szCs w:val="20"/>
          <w:lang w:eastAsia="ar-SA"/>
        </w:rPr>
        <w:t xml:space="preserve"> </w:t>
      </w:r>
      <w:r w:rsidR="00D447DA" w:rsidRPr="00A22D04">
        <w:rPr>
          <w:szCs w:val="20"/>
          <w:lang w:eastAsia="ar-SA"/>
        </w:rPr>
        <w:t>заключенным между ними</w:t>
      </w:r>
      <w:r w:rsidR="00087F24" w:rsidRPr="00A22D04">
        <w:rPr>
          <w:szCs w:val="20"/>
          <w:lang w:eastAsia="ar-SA"/>
        </w:rPr>
        <w:t xml:space="preserve"> договорам</w:t>
      </w:r>
      <w:r w:rsidR="00EC3444" w:rsidRPr="00A22D04">
        <w:rPr>
          <w:szCs w:val="20"/>
          <w:lang w:eastAsia="ar-SA"/>
        </w:rPr>
        <w:t xml:space="preserve"> аренды помещений</w:t>
      </w:r>
      <w:r w:rsidR="00A22D04" w:rsidRPr="00A22D04">
        <w:rPr>
          <w:szCs w:val="20"/>
        </w:rPr>
        <w:t xml:space="preserve"> и/или договорам о размещении рекламной информации и</w:t>
      </w:r>
      <w:r w:rsidR="00A22D04" w:rsidRPr="00AB1D4C">
        <w:rPr>
          <w:szCs w:val="20"/>
        </w:rPr>
        <w:t xml:space="preserve"> соглашени</w:t>
      </w:r>
      <w:r w:rsidR="00A22D04">
        <w:rPr>
          <w:szCs w:val="20"/>
        </w:rPr>
        <w:t>ям</w:t>
      </w:r>
      <w:r w:rsidR="00A22D04" w:rsidRPr="00AB1D4C">
        <w:rPr>
          <w:szCs w:val="20"/>
        </w:rPr>
        <w:t xml:space="preserve"> к ним</w:t>
      </w:r>
      <w:r w:rsidR="00087F24" w:rsidRPr="00AC5272">
        <w:rPr>
          <w:szCs w:val="20"/>
          <w:lang w:eastAsia="ar-SA"/>
        </w:rPr>
        <w:t xml:space="preserve">, </w:t>
      </w:r>
      <w:r w:rsidR="009265B5" w:rsidRPr="00AC5272">
        <w:rPr>
          <w:szCs w:val="20"/>
          <w:lang w:eastAsia="ar-SA"/>
        </w:rPr>
        <w:t xml:space="preserve">посредством системы электронного обмена данными (далее </w:t>
      </w:r>
      <w:r w:rsidR="00D62431" w:rsidRPr="00AC5272">
        <w:rPr>
          <w:szCs w:val="20"/>
          <w:lang w:eastAsia="ar-SA"/>
        </w:rPr>
        <w:t>– СЭД</w:t>
      </w:r>
      <w:r w:rsidR="009265B5" w:rsidRPr="00AC5272">
        <w:rPr>
          <w:szCs w:val="20"/>
          <w:lang w:eastAsia="ar-SA"/>
        </w:rPr>
        <w:t>)</w:t>
      </w:r>
      <w:r w:rsidR="009265B5" w:rsidRPr="00AC5272">
        <w:rPr>
          <w:szCs w:val="20"/>
        </w:rPr>
        <w:t xml:space="preserve">, а также применять </w:t>
      </w:r>
      <w:r w:rsidR="00D62431" w:rsidRPr="00AC5272">
        <w:rPr>
          <w:szCs w:val="20"/>
        </w:rPr>
        <w:t xml:space="preserve">усиленные квалифицированные </w:t>
      </w:r>
      <w:r w:rsidR="009265B5" w:rsidRPr="00AC5272">
        <w:rPr>
          <w:szCs w:val="20"/>
        </w:rPr>
        <w:t>электронные подписи при оформлении таких документов.</w:t>
      </w:r>
      <w:r w:rsidR="00E14A7C" w:rsidRPr="00AC5272">
        <w:rPr>
          <w:szCs w:val="20"/>
          <w:lang w:eastAsia="ar-SA"/>
        </w:rPr>
        <w:t xml:space="preserve"> </w:t>
      </w:r>
      <w:r w:rsidR="005C117B" w:rsidRPr="00AC5272">
        <w:rPr>
          <w:szCs w:val="20"/>
          <w:lang w:eastAsia="ar-SA"/>
        </w:rPr>
        <w:t>Каждая из Сторон обязана обеспечивать в течение всего срока действия соглашения действительность сертификата</w:t>
      </w:r>
      <w:r w:rsidR="00E677F8" w:rsidRPr="00AC5272">
        <w:rPr>
          <w:szCs w:val="20"/>
          <w:lang w:eastAsia="ar-SA"/>
        </w:rPr>
        <w:t xml:space="preserve"> усиленной квалифицированной</w:t>
      </w:r>
      <w:r w:rsidR="005C117B" w:rsidRPr="00AC5272">
        <w:rPr>
          <w:szCs w:val="20"/>
          <w:lang w:eastAsia="ar-SA"/>
        </w:rPr>
        <w:t xml:space="preserve"> электронной подписи.</w:t>
      </w:r>
    </w:p>
    <w:p w14:paraId="2795E644" w14:textId="6806212F" w:rsidR="008D5FA4" w:rsidRDefault="008D5FA4" w:rsidP="00F412CB">
      <w:pPr>
        <w:tabs>
          <w:tab w:val="left" w:pos="142"/>
          <w:tab w:val="left" w:pos="709"/>
        </w:tabs>
        <w:suppressAutoHyphens/>
        <w:ind w:left="-284" w:right="-425"/>
        <w:contextualSpacing/>
        <w:jc w:val="both"/>
        <w:rPr>
          <w:szCs w:val="20"/>
        </w:rPr>
      </w:pPr>
      <w:r>
        <w:rPr>
          <w:szCs w:val="20"/>
        </w:rPr>
        <w:tab/>
      </w:r>
      <w:r w:rsidRPr="008D5FA4">
        <w:rPr>
          <w:szCs w:val="20"/>
        </w:rPr>
        <w:t xml:space="preserve">При использовании </w:t>
      </w:r>
      <w:r>
        <w:rPr>
          <w:szCs w:val="20"/>
        </w:rPr>
        <w:t>у</w:t>
      </w:r>
      <w:r w:rsidRPr="008D5FA4">
        <w:rPr>
          <w:szCs w:val="20"/>
        </w:rPr>
        <w:t xml:space="preserve">силенных квалифицированных электронных подписей </w:t>
      </w:r>
      <w:r>
        <w:rPr>
          <w:szCs w:val="20"/>
        </w:rPr>
        <w:t>Стороны</w:t>
      </w:r>
      <w:r w:rsidRPr="008D5FA4">
        <w:rPr>
          <w:szCs w:val="20"/>
        </w:rPr>
        <w:t xml:space="preserve"> электронного документооборота обязаны</w:t>
      </w:r>
      <w:r>
        <w:rPr>
          <w:szCs w:val="20"/>
        </w:rPr>
        <w:t xml:space="preserve"> </w:t>
      </w:r>
      <w:r w:rsidRPr="008D5FA4">
        <w:rPr>
          <w:szCs w:val="20"/>
        </w:rPr>
        <w:t xml:space="preserve">обеспечивать конфиденциальность </w:t>
      </w:r>
      <w:r>
        <w:rPr>
          <w:szCs w:val="20"/>
        </w:rPr>
        <w:t>к</w:t>
      </w:r>
      <w:r w:rsidRPr="008D5FA4">
        <w:rPr>
          <w:szCs w:val="20"/>
        </w:rPr>
        <w:t>лючей электронных подписей</w:t>
      </w:r>
      <w:r w:rsidR="0076319F">
        <w:rPr>
          <w:szCs w:val="20"/>
        </w:rPr>
        <w:t>.</w:t>
      </w:r>
      <w:r w:rsidRPr="008D5FA4">
        <w:rPr>
          <w:szCs w:val="20"/>
        </w:rPr>
        <w:t xml:space="preserve"> </w:t>
      </w:r>
      <w:r w:rsidR="0076319F">
        <w:rPr>
          <w:szCs w:val="20"/>
        </w:rPr>
        <w:t>В</w:t>
      </w:r>
      <w:r w:rsidRPr="008D5FA4">
        <w:rPr>
          <w:szCs w:val="20"/>
        </w:rPr>
        <w:t xml:space="preserve"> частности</w:t>
      </w:r>
      <w:r w:rsidR="0076319F">
        <w:rPr>
          <w:szCs w:val="20"/>
        </w:rPr>
        <w:t>,</w:t>
      </w:r>
      <w:r w:rsidRPr="008D5FA4">
        <w:rPr>
          <w:szCs w:val="20"/>
        </w:rPr>
        <w:t xml:space="preserve"> не допускать использование принадлежащих им </w:t>
      </w:r>
      <w:r>
        <w:rPr>
          <w:szCs w:val="20"/>
        </w:rPr>
        <w:t>к</w:t>
      </w:r>
      <w:r w:rsidRPr="008D5FA4">
        <w:rPr>
          <w:szCs w:val="20"/>
        </w:rPr>
        <w:t>лючей электронных подписей без их согласия</w:t>
      </w:r>
      <w:r>
        <w:rPr>
          <w:szCs w:val="20"/>
        </w:rPr>
        <w:t xml:space="preserve">, а также </w:t>
      </w:r>
      <w:r w:rsidRPr="008D5FA4">
        <w:rPr>
          <w:szCs w:val="20"/>
        </w:rPr>
        <w:t xml:space="preserve">не использовать </w:t>
      </w:r>
      <w:r>
        <w:rPr>
          <w:szCs w:val="20"/>
        </w:rPr>
        <w:t>к</w:t>
      </w:r>
      <w:r w:rsidRPr="008D5FA4">
        <w:rPr>
          <w:szCs w:val="20"/>
        </w:rPr>
        <w:t xml:space="preserve">люч электронной подписи при наличии оснований полагать, что конфиденциальность данного </w:t>
      </w:r>
      <w:r>
        <w:rPr>
          <w:szCs w:val="20"/>
        </w:rPr>
        <w:t>к</w:t>
      </w:r>
      <w:r w:rsidRPr="008D5FA4">
        <w:rPr>
          <w:szCs w:val="20"/>
        </w:rPr>
        <w:t>люча нарушена</w:t>
      </w:r>
      <w:r>
        <w:rPr>
          <w:szCs w:val="20"/>
        </w:rPr>
        <w:t>.</w:t>
      </w:r>
    </w:p>
    <w:p w14:paraId="66933986" w14:textId="1C106002" w:rsidR="00A63014" w:rsidRDefault="00133F64" w:rsidP="00F412CB">
      <w:pPr>
        <w:tabs>
          <w:tab w:val="left" w:pos="142"/>
          <w:tab w:val="left" w:pos="709"/>
        </w:tabs>
        <w:suppressAutoHyphens/>
        <w:ind w:left="-284" w:right="-425"/>
        <w:contextualSpacing/>
        <w:jc w:val="both"/>
        <w:rPr>
          <w:szCs w:val="20"/>
        </w:rPr>
      </w:pPr>
      <w:r>
        <w:rPr>
          <w:szCs w:val="20"/>
        </w:rPr>
        <w:tab/>
      </w:r>
      <w:r w:rsidR="00A63014">
        <w:rPr>
          <w:szCs w:val="20"/>
        </w:rPr>
        <w:t>Сторона 1 и Сторон</w:t>
      </w:r>
      <w:r w:rsidR="00F23102">
        <w:rPr>
          <w:szCs w:val="20"/>
        </w:rPr>
        <w:t>а</w:t>
      </w:r>
      <w:r w:rsidR="00A63014">
        <w:rPr>
          <w:szCs w:val="20"/>
        </w:rPr>
        <w:t xml:space="preserve"> 2 по настоящему соглашению обязуются обмениваться следующими документами, подписанными усиленными </w:t>
      </w:r>
      <w:r w:rsidR="00A63014" w:rsidRPr="00A63014">
        <w:rPr>
          <w:szCs w:val="20"/>
        </w:rPr>
        <w:t>квалифицированн</w:t>
      </w:r>
      <w:r w:rsidR="00A63014">
        <w:rPr>
          <w:szCs w:val="20"/>
        </w:rPr>
        <w:t>ыми</w:t>
      </w:r>
      <w:r w:rsidR="00A63014" w:rsidRPr="00A63014">
        <w:rPr>
          <w:szCs w:val="20"/>
        </w:rPr>
        <w:t xml:space="preserve"> электронн</w:t>
      </w:r>
      <w:r w:rsidR="00A63014">
        <w:rPr>
          <w:szCs w:val="20"/>
        </w:rPr>
        <w:t>ыми</w:t>
      </w:r>
      <w:r w:rsidR="00A63014" w:rsidRPr="00A63014">
        <w:rPr>
          <w:szCs w:val="20"/>
        </w:rPr>
        <w:t xml:space="preserve"> подпис</w:t>
      </w:r>
      <w:r w:rsidR="00A63014">
        <w:rPr>
          <w:szCs w:val="20"/>
        </w:rPr>
        <w:t xml:space="preserve">ями, в рамках заключенных между ними </w:t>
      </w:r>
      <w:r w:rsidR="00A63014" w:rsidRPr="00A22D04">
        <w:rPr>
          <w:szCs w:val="20"/>
        </w:rPr>
        <w:t>договоров аренды помещений</w:t>
      </w:r>
      <w:r w:rsidR="00A22D04" w:rsidRPr="00A22D04">
        <w:rPr>
          <w:szCs w:val="20"/>
        </w:rPr>
        <w:t xml:space="preserve"> и/или договоров о размещении рекламной информации и соглашений к ним</w:t>
      </w:r>
      <w:r w:rsidR="004106D5" w:rsidRPr="00A22D04">
        <w:rPr>
          <w:szCs w:val="20"/>
        </w:rPr>
        <w:t xml:space="preserve"> (далее –</w:t>
      </w:r>
      <w:r w:rsidR="004106D5">
        <w:rPr>
          <w:szCs w:val="20"/>
        </w:rPr>
        <w:t xml:space="preserve"> «Документы»)</w:t>
      </w:r>
      <w:r w:rsidR="00F23102">
        <w:rPr>
          <w:szCs w:val="20"/>
        </w:rPr>
        <w:t>:</w:t>
      </w:r>
    </w:p>
    <w:p w14:paraId="175F079D" w14:textId="6B7B7B6F" w:rsidR="00F23102" w:rsidRPr="00F23102" w:rsidRDefault="00F23102" w:rsidP="00F412CB">
      <w:pPr>
        <w:tabs>
          <w:tab w:val="left" w:pos="142"/>
          <w:tab w:val="left" w:pos="709"/>
        </w:tabs>
        <w:suppressAutoHyphens/>
        <w:ind w:left="-284" w:right="-425"/>
        <w:contextualSpacing/>
        <w:jc w:val="both"/>
        <w:rPr>
          <w:szCs w:val="20"/>
        </w:rPr>
      </w:pPr>
      <w:r>
        <w:rPr>
          <w:szCs w:val="20"/>
        </w:rPr>
        <w:t>- Универсальный передаточный документ (далее – «</w:t>
      </w:r>
      <w:r w:rsidRPr="00F23102">
        <w:rPr>
          <w:szCs w:val="20"/>
        </w:rPr>
        <w:t>УПД</w:t>
      </w:r>
      <w:r>
        <w:rPr>
          <w:szCs w:val="20"/>
        </w:rPr>
        <w:t>»);</w:t>
      </w:r>
    </w:p>
    <w:p w14:paraId="33B3CFC7" w14:textId="7B3B3460" w:rsidR="00F23102" w:rsidRPr="00F23102" w:rsidRDefault="00F23102" w:rsidP="00F412CB">
      <w:pPr>
        <w:tabs>
          <w:tab w:val="left" w:pos="142"/>
          <w:tab w:val="left" w:pos="709"/>
        </w:tabs>
        <w:suppressAutoHyphens/>
        <w:ind w:left="-284" w:right="-425"/>
        <w:contextualSpacing/>
        <w:jc w:val="both"/>
        <w:rPr>
          <w:szCs w:val="20"/>
        </w:rPr>
      </w:pPr>
      <w:r>
        <w:rPr>
          <w:szCs w:val="20"/>
        </w:rPr>
        <w:t xml:space="preserve">- </w:t>
      </w:r>
      <w:r w:rsidRPr="00F23102">
        <w:rPr>
          <w:szCs w:val="20"/>
        </w:rPr>
        <w:t xml:space="preserve">Акт снятия показаний приборов учета </w:t>
      </w:r>
      <w:r>
        <w:rPr>
          <w:szCs w:val="20"/>
        </w:rPr>
        <w:t>потребления коммунальных услуг</w:t>
      </w:r>
      <w:r w:rsidRPr="00F23102">
        <w:rPr>
          <w:szCs w:val="20"/>
        </w:rPr>
        <w:t>;</w:t>
      </w:r>
    </w:p>
    <w:p w14:paraId="1436D28C" w14:textId="3FF8DE29" w:rsidR="00F23102" w:rsidRPr="00F23102" w:rsidRDefault="00F23102" w:rsidP="00F412CB">
      <w:pPr>
        <w:tabs>
          <w:tab w:val="left" w:pos="142"/>
          <w:tab w:val="left" w:pos="709"/>
        </w:tabs>
        <w:suppressAutoHyphens/>
        <w:ind w:left="-284" w:right="-425"/>
        <w:contextualSpacing/>
        <w:jc w:val="both"/>
        <w:rPr>
          <w:szCs w:val="20"/>
        </w:rPr>
      </w:pPr>
      <w:r>
        <w:rPr>
          <w:szCs w:val="20"/>
        </w:rPr>
        <w:t xml:space="preserve">- </w:t>
      </w:r>
      <w:r w:rsidRPr="00F23102">
        <w:rPr>
          <w:szCs w:val="20"/>
        </w:rPr>
        <w:t>Справка-расчет</w:t>
      </w:r>
      <w:r>
        <w:rPr>
          <w:szCs w:val="20"/>
        </w:rPr>
        <w:t xml:space="preserve"> размера </w:t>
      </w:r>
      <w:r w:rsidRPr="00F23102">
        <w:rPr>
          <w:szCs w:val="20"/>
        </w:rPr>
        <w:t>переменн</w:t>
      </w:r>
      <w:r>
        <w:rPr>
          <w:szCs w:val="20"/>
        </w:rPr>
        <w:t>ой</w:t>
      </w:r>
      <w:r w:rsidRPr="00F23102">
        <w:rPr>
          <w:szCs w:val="20"/>
        </w:rPr>
        <w:t xml:space="preserve"> част</w:t>
      </w:r>
      <w:r>
        <w:rPr>
          <w:szCs w:val="20"/>
        </w:rPr>
        <w:t>и арендной платы</w:t>
      </w:r>
      <w:r w:rsidRPr="00F23102">
        <w:rPr>
          <w:szCs w:val="20"/>
        </w:rPr>
        <w:t>;</w:t>
      </w:r>
    </w:p>
    <w:p w14:paraId="163802C1" w14:textId="582F6398" w:rsidR="00F23102" w:rsidRPr="00F23102" w:rsidRDefault="00F23102" w:rsidP="00F412CB">
      <w:pPr>
        <w:tabs>
          <w:tab w:val="left" w:pos="142"/>
          <w:tab w:val="left" w:pos="709"/>
        </w:tabs>
        <w:suppressAutoHyphens/>
        <w:ind w:left="-284" w:right="-425"/>
        <w:contextualSpacing/>
        <w:jc w:val="both"/>
        <w:rPr>
          <w:szCs w:val="20"/>
        </w:rPr>
      </w:pPr>
      <w:r>
        <w:rPr>
          <w:szCs w:val="20"/>
        </w:rPr>
        <w:t xml:space="preserve">- </w:t>
      </w:r>
      <w:r w:rsidRPr="00F23102">
        <w:rPr>
          <w:szCs w:val="20"/>
        </w:rPr>
        <w:t>Копии документов поставщиков</w:t>
      </w:r>
      <w:r>
        <w:rPr>
          <w:szCs w:val="20"/>
        </w:rPr>
        <w:t xml:space="preserve"> коммунальных</w:t>
      </w:r>
      <w:r w:rsidRPr="00F23102">
        <w:rPr>
          <w:szCs w:val="20"/>
        </w:rPr>
        <w:t xml:space="preserve"> услуг</w:t>
      </w:r>
      <w:r w:rsidR="004361A9">
        <w:rPr>
          <w:szCs w:val="20"/>
        </w:rPr>
        <w:t>/коммунальными службами</w:t>
      </w:r>
      <w:r w:rsidRPr="00F23102">
        <w:rPr>
          <w:szCs w:val="20"/>
        </w:rPr>
        <w:t>, подтверждающих размер соответствующих расходов (</w:t>
      </w:r>
      <w:r w:rsidR="004361A9">
        <w:rPr>
          <w:szCs w:val="20"/>
        </w:rPr>
        <w:t xml:space="preserve">в том числе, </w:t>
      </w:r>
      <w:r w:rsidRPr="00F23102">
        <w:rPr>
          <w:szCs w:val="20"/>
        </w:rPr>
        <w:t xml:space="preserve">счета-фактуры, счета, справки, акты и </w:t>
      </w:r>
      <w:r w:rsidR="004361A9">
        <w:rPr>
          <w:szCs w:val="20"/>
        </w:rPr>
        <w:t>прочие документы</w:t>
      </w:r>
      <w:r w:rsidRPr="00F23102">
        <w:rPr>
          <w:szCs w:val="20"/>
        </w:rPr>
        <w:t xml:space="preserve">, </w:t>
      </w:r>
      <w:r w:rsidR="004361A9">
        <w:rPr>
          <w:szCs w:val="20"/>
        </w:rPr>
        <w:t>сформированные и направленные</w:t>
      </w:r>
      <w:r w:rsidRPr="00F23102">
        <w:rPr>
          <w:szCs w:val="20"/>
        </w:rPr>
        <w:t xml:space="preserve"> соответствующими поставщиками</w:t>
      </w:r>
      <w:r w:rsidR="004361A9">
        <w:rPr>
          <w:szCs w:val="20"/>
        </w:rPr>
        <w:t xml:space="preserve"> коммунальных</w:t>
      </w:r>
      <w:r w:rsidRPr="00F23102">
        <w:rPr>
          <w:szCs w:val="20"/>
        </w:rPr>
        <w:t xml:space="preserve"> услуг и</w:t>
      </w:r>
      <w:r w:rsidR="004361A9">
        <w:rPr>
          <w:szCs w:val="20"/>
        </w:rPr>
        <w:t>/или</w:t>
      </w:r>
      <w:r w:rsidRPr="00F23102">
        <w:rPr>
          <w:szCs w:val="20"/>
        </w:rPr>
        <w:t xml:space="preserve"> коммунальными службами);</w:t>
      </w:r>
    </w:p>
    <w:p w14:paraId="7DCE5AEF" w14:textId="3E5B9877" w:rsidR="00F23102" w:rsidRPr="00F23102" w:rsidRDefault="004361A9" w:rsidP="00F412CB">
      <w:pPr>
        <w:tabs>
          <w:tab w:val="left" w:pos="142"/>
          <w:tab w:val="left" w:pos="709"/>
        </w:tabs>
        <w:suppressAutoHyphens/>
        <w:ind w:left="-284" w:right="-425"/>
        <w:contextualSpacing/>
        <w:jc w:val="both"/>
        <w:rPr>
          <w:szCs w:val="20"/>
        </w:rPr>
      </w:pPr>
      <w:r>
        <w:rPr>
          <w:szCs w:val="20"/>
        </w:rPr>
        <w:t xml:space="preserve">- </w:t>
      </w:r>
      <w:r w:rsidR="00F23102" w:rsidRPr="00F23102">
        <w:rPr>
          <w:szCs w:val="20"/>
        </w:rPr>
        <w:t>Акт сверки взаимных расчетов;</w:t>
      </w:r>
    </w:p>
    <w:p w14:paraId="70838532" w14:textId="7807E128" w:rsidR="00F23102" w:rsidRPr="00F23102" w:rsidRDefault="004361A9" w:rsidP="00F412CB">
      <w:pPr>
        <w:tabs>
          <w:tab w:val="left" w:pos="142"/>
          <w:tab w:val="left" w:pos="709"/>
        </w:tabs>
        <w:suppressAutoHyphens/>
        <w:ind w:left="-284" w:right="-425"/>
        <w:contextualSpacing/>
        <w:jc w:val="both"/>
        <w:rPr>
          <w:szCs w:val="20"/>
        </w:rPr>
      </w:pPr>
      <w:r>
        <w:rPr>
          <w:szCs w:val="20"/>
        </w:rPr>
        <w:t xml:space="preserve">- </w:t>
      </w:r>
      <w:r w:rsidR="00F23102" w:rsidRPr="00F23102">
        <w:rPr>
          <w:szCs w:val="20"/>
        </w:rPr>
        <w:t>Счет</w:t>
      </w:r>
      <w:r>
        <w:rPr>
          <w:szCs w:val="20"/>
        </w:rPr>
        <w:t>/счет-фактура</w:t>
      </w:r>
      <w:r w:rsidR="00F23102" w:rsidRPr="00F23102">
        <w:rPr>
          <w:szCs w:val="20"/>
        </w:rPr>
        <w:t>;</w:t>
      </w:r>
    </w:p>
    <w:p w14:paraId="4F9F3EEF" w14:textId="5AAD8A1F" w:rsidR="00F23102" w:rsidRDefault="004361A9" w:rsidP="00F412CB">
      <w:pPr>
        <w:tabs>
          <w:tab w:val="left" w:pos="142"/>
          <w:tab w:val="left" w:pos="709"/>
        </w:tabs>
        <w:suppressAutoHyphens/>
        <w:ind w:left="-284" w:right="-425"/>
        <w:contextualSpacing/>
        <w:jc w:val="both"/>
        <w:rPr>
          <w:szCs w:val="20"/>
        </w:rPr>
      </w:pPr>
      <w:r>
        <w:rPr>
          <w:szCs w:val="20"/>
        </w:rPr>
        <w:t xml:space="preserve">- </w:t>
      </w:r>
      <w:r w:rsidR="00F23102" w:rsidRPr="00F23102">
        <w:rPr>
          <w:szCs w:val="20"/>
        </w:rPr>
        <w:t>Уведомлени</w:t>
      </w:r>
      <w:r>
        <w:rPr>
          <w:szCs w:val="20"/>
        </w:rPr>
        <w:t>е</w:t>
      </w:r>
      <w:r w:rsidR="00F23102" w:rsidRPr="00F23102">
        <w:rPr>
          <w:szCs w:val="20"/>
        </w:rPr>
        <w:t xml:space="preserve"> об индексации</w:t>
      </w:r>
      <w:r>
        <w:rPr>
          <w:szCs w:val="20"/>
        </w:rPr>
        <w:t xml:space="preserve"> (увеличении) размера арендной платы</w:t>
      </w:r>
      <w:r w:rsidR="00F23102" w:rsidRPr="00F23102">
        <w:rPr>
          <w:szCs w:val="20"/>
        </w:rPr>
        <w:t>.</w:t>
      </w:r>
    </w:p>
    <w:p w14:paraId="3AFBB97E" w14:textId="6607F7E1" w:rsidR="00BB48B0" w:rsidRDefault="00BB48B0" w:rsidP="00F412CB">
      <w:pPr>
        <w:tabs>
          <w:tab w:val="left" w:pos="142"/>
          <w:tab w:val="left" w:pos="284"/>
        </w:tabs>
        <w:suppressAutoHyphens/>
        <w:ind w:left="-284" w:right="-425"/>
        <w:contextualSpacing/>
        <w:jc w:val="both"/>
        <w:rPr>
          <w:szCs w:val="20"/>
        </w:rPr>
      </w:pPr>
      <w:r>
        <w:rPr>
          <w:szCs w:val="20"/>
        </w:rPr>
        <w:tab/>
      </w:r>
      <w:r w:rsidR="00EE0FA5">
        <w:rPr>
          <w:szCs w:val="20"/>
        </w:rPr>
        <w:t xml:space="preserve">Перечень вышеуказанных документов, в отношении которых Сторонами осуществляется обмен документами в электронном виде, может изменяться по </w:t>
      </w:r>
      <w:r w:rsidR="0011717E">
        <w:rPr>
          <w:szCs w:val="20"/>
        </w:rPr>
        <w:t>соглашению Сторон</w:t>
      </w:r>
      <w:r w:rsidR="00EE0FA5">
        <w:rPr>
          <w:szCs w:val="20"/>
        </w:rPr>
        <w:t>.</w:t>
      </w:r>
    </w:p>
    <w:p w14:paraId="74D9F0F1" w14:textId="28BB0D39" w:rsidR="00356C12" w:rsidRDefault="00356C12" w:rsidP="00F412CB">
      <w:pPr>
        <w:tabs>
          <w:tab w:val="left" w:pos="142"/>
          <w:tab w:val="left" w:pos="284"/>
        </w:tabs>
        <w:suppressAutoHyphens/>
        <w:ind w:left="-284" w:right="-425"/>
        <w:contextualSpacing/>
        <w:jc w:val="both"/>
        <w:rPr>
          <w:szCs w:val="20"/>
        </w:rPr>
      </w:pPr>
      <w:r>
        <w:rPr>
          <w:szCs w:val="20"/>
        </w:rPr>
        <w:tab/>
        <w:t>Стороны по настоящему соглашению вправе обмениваться формализованными и неформализованными документами. К формализованным документам относятся документы, для которых действующим законодательством предусмотрена строго определенная форма.</w:t>
      </w:r>
      <w:r w:rsidR="00963ACC">
        <w:rPr>
          <w:szCs w:val="20"/>
        </w:rPr>
        <w:t xml:space="preserve"> К формализованным формам документам Стороны относят Универсальный передаточный документ.</w:t>
      </w:r>
      <w:r w:rsidR="00262A92">
        <w:rPr>
          <w:szCs w:val="20"/>
        </w:rPr>
        <w:t xml:space="preserve"> При изменении нормативно-правовыми актами установленных форм документов</w:t>
      </w:r>
      <w:r w:rsidR="008544F3">
        <w:rPr>
          <w:szCs w:val="20"/>
        </w:rPr>
        <w:t>,</w:t>
      </w:r>
      <w:r w:rsidR="00262A92">
        <w:rPr>
          <w:szCs w:val="20"/>
        </w:rPr>
        <w:t xml:space="preserve"> Стороны обязаны применять действующие формы документов.</w:t>
      </w:r>
      <w:r w:rsidR="00D74910">
        <w:rPr>
          <w:szCs w:val="20"/>
        </w:rPr>
        <w:t xml:space="preserve"> К неформализованным документам относятся документы</w:t>
      </w:r>
      <w:r w:rsidR="003B1724">
        <w:rPr>
          <w:szCs w:val="20"/>
        </w:rPr>
        <w:t xml:space="preserve">, </w:t>
      </w:r>
      <w:r w:rsidR="00D74910">
        <w:rPr>
          <w:szCs w:val="20"/>
        </w:rPr>
        <w:t xml:space="preserve">наименование, вид, содержание, форма, сроки обмена которыми установлены Сторонами в рамках отдельных правоотношений Сторон.  </w:t>
      </w:r>
    </w:p>
    <w:p w14:paraId="75D8B3BA" w14:textId="7090B3E3" w:rsidR="00F23102" w:rsidRPr="006A44E9" w:rsidRDefault="00BB48B0" w:rsidP="00F412CB">
      <w:pPr>
        <w:tabs>
          <w:tab w:val="left" w:pos="142"/>
          <w:tab w:val="left" w:pos="284"/>
        </w:tabs>
        <w:suppressAutoHyphens/>
        <w:ind w:left="-284" w:right="-425"/>
        <w:contextualSpacing/>
        <w:jc w:val="both"/>
        <w:rPr>
          <w:szCs w:val="20"/>
        </w:rPr>
      </w:pPr>
      <w:r>
        <w:rPr>
          <w:szCs w:val="20"/>
        </w:rPr>
        <w:tab/>
        <w:t>Исполнение обязательств Сторонами по настоящему соглашению не предполагает взаимных выплат друг другу.</w:t>
      </w:r>
    </w:p>
    <w:p w14:paraId="0F73E682" w14:textId="452145B2" w:rsidR="00320617" w:rsidRPr="006A44E9" w:rsidRDefault="009265B5" w:rsidP="00F412CB">
      <w:pPr>
        <w:pStyle w:val="4"/>
        <w:numPr>
          <w:ilvl w:val="1"/>
          <w:numId w:val="8"/>
        </w:numPr>
        <w:shd w:val="clear" w:color="auto" w:fill="auto"/>
        <w:tabs>
          <w:tab w:val="left" w:pos="142"/>
          <w:tab w:val="left" w:pos="426"/>
          <w:tab w:val="left" w:pos="993"/>
        </w:tabs>
        <w:spacing w:line="240" w:lineRule="auto"/>
        <w:ind w:left="-284" w:right="-425" w:hanging="11"/>
        <w:jc w:val="both"/>
        <w:rPr>
          <w:rFonts w:ascii="Times New Roman" w:hAnsi="Times New Roman" w:cs="Times New Roman"/>
          <w:sz w:val="20"/>
          <w:szCs w:val="20"/>
          <w:lang w:eastAsia="ar-SA"/>
        </w:rPr>
      </w:pPr>
      <w:bookmarkStart w:id="0" w:name="_Ref445746326"/>
      <w:r w:rsidRPr="006A44E9">
        <w:rPr>
          <w:rFonts w:ascii="Times New Roman" w:hAnsi="Times New Roman" w:cs="Times New Roman"/>
          <w:sz w:val="20"/>
          <w:szCs w:val="20"/>
          <w:lang w:eastAsia="ar-SA"/>
        </w:rPr>
        <w:t xml:space="preserve">Для обмена документами </w:t>
      </w:r>
      <w:r w:rsidR="00141131" w:rsidRPr="006A44E9">
        <w:rPr>
          <w:rFonts w:ascii="Times New Roman" w:hAnsi="Times New Roman" w:cs="Times New Roman"/>
          <w:sz w:val="20"/>
          <w:szCs w:val="20"/>
          <w:lang w:eastAsia="ar-SA"/>
        </w:rPr>
        <w:t>стороны</w:t>
      </w:r>
      <w:r w:rsidR="001D189A">
        <w:rPr>
          <w:rFonts w:ascii="Times New Roman" w:hAnsi="Times New Roman" w:cs="Times New Roman"/>
          <w:sz w:val="20"/>
          <w:szCs w:val="20"/>
          <w:lang w:eastAsia="ar-SA"/>
        </w:rPr>
        <w:t xml:space="preserve"> обязаны </w:t>
      </w:r>
      <w:r w:rsidR="00141131" w:rsidRPr="006A44E9">
        <w:rPr>
          <w:rFonts w:ascii="Times New Roman" w:hAnsi="Times New Roman" w:cs="Times New Roman"/>
          <w:sz w:val="20"/>
          <w:szCs w:val="20"/>
          <w:lang w:eastAsia="ar-SA"/>
        </w:rPr>
        <w:t>исполь</w:t>
      </w:r>
      <w:r w:rsidR="001D189A">
        <w:rPr>
          <w:rFonts w:ascii="Times New Roman" w:hAnsi="Times New Roman" w:cs="Times New Roman"/>
          <w:sz w:val="20"/>
          <w:szCs w:val="20"/>
          <w:lang w:eastAsia="ar-SA"/>
        </w:rPr>
        <w:t>зовать</w:t>
      </w:r>
      <w:r w:rsidR="00141131" w:rsidRPr="006A44E9">
        <w:rPr>
          <w:rFonts w:ascii="Times New Roman" w:hAnsi="Times New Roman" w:cs="Times New Roman"/>
          <w:sz w:val="20"/>
          <w:szCs w:val="20"/>
          <w:lang w:eastAsia="ar-SA"/>
        </w:rPr>
        <w:t xml:space="preserve"> </w:t>
      </w:r>
      <w:r w:rsidR="00D62431" w:rsidRPr="006A44E9">
        <w:rPr>
          <w:rFonts w:ascii="Times New Roman" w:hAnsi="Times New Roman" w:cs="Times New Roman"/>
          <w:sz w:val="20"/>
          <w:szCs w:val="20"/>
        </w:rPr>
        <w:t>СЭД</w:t>
      </w:r>
      <w:r w:rsidR="001D189A">
        <w:rPr>
          <w:rFonts w:ascii="Times New Roman" w:hAnsi="Times New Roman" w:cs="Times New Roman"/>
          <w:sz w:val="20"/>
          <w:szCs w:val="20"/>
        </w:rPr>
        <w:t>,</w:t>
      </w:r>
      <w:r w:rsidRPr="006A44E9">
        <w:rPr>
          <w:rFonts w:ascii="Times New Roman" w:hAnsi="Times New Roman" w:cs="Times New Roman"/>
          <w:sz w:val="20"/>
          <w:szCs w:val="20"/>
        </w:rPr>
        <w:t xml:space="preserve"> </w:t>
      </w:r>
      <w:r w:rsidR="001D189A">
        <w:rPr>
          <w:rFonts w:ascii="Times New Roman" w:hAnsi="Times New Roman" w:cs="Times New Roman"/>
          <w:sz w:val="20"/>
          <w:szCs w:val="20"/>
        </w:rPr>
        <w:t>о которой Сторона 1 предварительно уведомляет Сторону 2</w:t>
      </w:r>
      <w:r w:rsidR="00141131" w:rsidRPr="006A44E9">
        <w:rPr>
          <w:rFonts w:ascii="Times New Roman" w:hAnsi="Times New Roman" w:cs="Times New Roman"/>
          <w:sz w:val="20"/>
          <w:szCs w:val="20"/>
        </w:rPr>
        <w:t>. При использовании Сторон</w:t>
      </w:r>
      <w:r w:rsidR="001D189A">
        <w:rPr>
          <w:rFonts w:ascii="Times New Roman" w:hAnsi="Times New Roman" w:cs="Times New Roman"/>
          <w:sz w:val="20"/>
          <w:szCs w:val="20"/>
        </w:rPr>
        <w:t>ой 2</w:t>
      </w:r>
      <w:r w:rsidR="00141131" w:rsidRPr="006A44E9">
        <w:rPr>
          <w:rFonts w:ascii="Times New Roman" w:hAnsi="Times New Roman" w:cs="Times New Roman"/>
          <w:sz w:val="20"/>
          <w:szCs w:val="20"/>
        </w:rPr>
        <w:t xml:space="preserve"> иной системы электронного документооборота, она обязана</w:t>
      </w:r>
      <w:r w:rsidR="001D189A">
        <w:rPr>
          <w:rFonts w:ascii="Times New Roman" w:hAnsi="Times New Roman" w:cs="Times New Roman"/>
          <w:sz w:val="20"/>
          <w:szCs w:val="20"/>
        </w:rPr>
        <w:t xml:space="preserve"> в течение </w:t>
      </w:r>
      <w:r w:rsidR="001B35AB">
        <w:rPr>
          <w:rFonts w:ascii="Times New Roman" w:hAnsi="Times New Roman" w:cs="Times New Roman"/>
          <w:sz w:val="20"/>
          <w:szCs w:val="20"/>
        </w:rPr>
        <w:t>5</w:t>
      </w:r>
      <w:r w:rsidR="001D189A">
        <w:rPr>
          <w:rFonts w:ascii="Times New Roman" w:hAnsi="Times New Roman" w:cs="Times New Roman"/>
          <w:sz w:val="20"/>
          <w:szCs w:val="20"/>
        </w:rPr>
        <w:t xml:space="preserve"> (</w:t>
      </w:r>
      <w:r w:rsidR="001B35AB">
        <w:rPr>
          <w:rFonts w:ascii="Times New Roman" w:hAnsi="Times New Roman" w:cs="Times New Roman"/>
          <w:sz w:val="20"/>
          <w:szCs w:val="20"/>
        </w:rPr>
        <w:t>Пяти</w:t>
      </w:r>
      <w:r w:rsidR="001D189A">
        <w:rPr>
          <w:rFonts w:ascii="Times New Roman" w:hAnsi="Times New Roman" w:cs="Times New Roman"/>
          <w:sz w:val="20"/>
          <w:szCs w:val="20"/>
        </w:rPr>
        <w:t>) рабочих дней с момента получения уведомления от Стороны 1</w:t>
      </w:r>
      <w:r w:rsidR="00141131" w:rsidRPr="006A44E9">
        <w:rPr>
          <w:rFonts w:ascii="Times New Roman" w:hAnsi="Times New Roman" w:cs="Times New Roman"/>
          <w:sz w:val="20"/>
          <w:szCs w:val="20"/>
        </w:rPr>
        <w:t xml:space="preserve"> открыт</w:t>
      </w:r>
      <w:r w:rsidR="001D189A">
        <w:rPr>
          <w:rFonts w:ascii="Times New Roman" w:hAnsi="Times New Roman" w:cs="Times New Roman"/>
          <w:sz w:val="20"/>
          <w:szCs w:val="20"/>
        </w:rPr>
        <w:t>ь</w:t>
      </w:r>
      <w:r w:rsidR="00141131" w:rsidRPr="006A44E9">
        <w:rPr>
          <w:rFonts w:ascii="Times New Roman" w:hAnsi="Times New Roman" w:cs="Times New Roman"/>
          <w:sz w:val="20"/>
          <w:szCs w:val="20"/>
        </w:rPr>
        <w:t xml:space="preserve"> межсистемн</w:t>
      </w:r>
      <w:r w:rsidR="001D189A">
        <w:rPr>
          <w:rFonts w:ascii="Times New Roman" w:hAnsi="Times New Roman" w:cs="Times New Roman"/>
          <w:sz w:val="20"/>
          <w:szCs w:val="20"/>
        </w:rPr>
        <w:t>ый</w:t>
      </w:r>
      <w:r w:rsidR="00141131" w:rsidRPr="006A44E9">
        <w:rPr>
          <w:rFonts w:ascii="Times New Roman" w:hAnsi="Times New Roman" w:cs="Times New Roman"/>
          <w:sz w:val="20"/>
          <w:szCs w:val="20"/>
        </w:rPr>
        <w:t xml:space="preserve"> роуминг</w:t>
      </w:r>
      <w:r w:rsidR="001D189A">
        <w:rPr>
          <w:rFonts w:ascii="Times New Roman" w:hAnsi="Times New Roman" w:cs="Times New Roman"/>
          <w:sz w:val="20"/>
          <w:szCs w:val="20"/>
        </w:rPr>
        <w:t xml:space="preserve"> в СЭД, о которой </w:t>
      </w:r>
      <w:r w:rsidR="001D189A" w:rsidRPr="001D189A">
        <w:rPr>
          <w:rFonts w:ascii="Times New Roman" w:hAnsi="Times New Roman" w:cs="Times New Roman"/>
          <w:sz w:val="20"/>
          <w:szCs w:val="20"/>
        </w:rPr>
        <w:t>Сторона 1 предварительно уведом</w:t>
      </w:r>
      <w:r w:rsidR="001B35AB">
        <w:rPr>
          <w:rFonts w:ascii="Times New Roman" w:hAnsi="Times New Roman" w:cs="Times New Roman"/>
          <w:sz w:val="20"/>
          <w:szCs w:val="20"/>
        </w:rPr>
        <w:t>ила</w:t>
      </w:r>
      <w:r w:rsidR="001D189A" w:rsidRPr="001D189A">
        <w:rPr>
          <w:rFonts w:ascii="Times New Roman" w:hAnsi="Times New Roman" w:cs="Times New Roman"/>
          <w:sz w:val="20"/>
          <w:szCs w:val="20"/>
        </w:rPr>
        <w:t xml:space="preserve"> Сторону 2</w:t>
      </w:r>
      <w:r w:rsidR="00141131" w:rsidRPr="006A44E9">
        <w:rPr>
          <w:rFonts w:ascii="Times New Roman" w:hAnsi="Times New Roman" w:cs="Times New Roman"/>
          <w:sz w:val="20"/>
          <w:szCs w:val="20"/>
        </w:rPr>
        <w:t>.</w:t>
      </w:r>
      <w:r w:rsidRPr="006A44E9">
        <w:rPr>
          <w:rFonts w:ascii="Times New Roman" w:hAnsi="Times New Roman" w:cs="Times New Roman"/>
          <w:sz w:val="20"/>
          <w:szCs w:val="20"/>
        </w:rPr>
        <w:t xml:space="preserve"> </w:t>
      </w:r>
      <w:bookmarkStart w:id="1" w:name="_Ref501378346"/>
      <w:bookmarkEnd w:id="0"/>
    </w:p>
    <w:bookmarkEnd w:id="1"/>
    <w:p w14:paraId="0CF24F1B" w14:textId="25988DE1" w:rsidR="00C42B40" w:rsidRPr="00A62980" w:rsidRDefault="00C42B40" w:rsidP="00F412CB">
      <w:pPr>
        <w:pStyle w:val="af6"/>
        <w:numPr>
          <w:ilvl w:val="1"/>
          <w:numId w:val="8"/>
        </w:numPr>
        <w:tabs>
          <w:tab w:val="left" w:pos="142"/>
          <w:tab w:val="left" w:pos="426"/>
        </w:tabs>
        <w:suppressAutoHyphens/>
        <w:ind w:left="-284" w:right="-425" w:hanging="11"/>
        <w:contextualSpacing/>
        <w:jc w:val="both"/>
        <w:rPr>
          <w:szCs w:val="20"/>
        </w:rPr>
      </w:pPr>
      <w:r w:rsidRPr="00A62980">
        <w:rPr>
          <w:szCs w:val="20"/>
        </w:rPr>
        <w:t>Сторона</w:t>
      </w:r>
      <w:r w:rsidR="001B35AB" w:rsidRPr="00A62980">
        <w:rPr>
          <w:szCs w:val="20"/>
        </w:rPr>
        <w:t xml:space="preserve"> 1</w:t>
      </w:r>
      <w:r w:rsidRPr="00A62980">
        <w:rPr>
          <w:szCs w:val="20"/>
        </w:rPr>
        <w:t xml:space="preserve">, приступившая к использованию новой системы </w:t>
      </w:r>
      <w:r w:rsidR="00D62431" w:rsidRPr="00A62980">
        <w:rPr>
          <w:szCs w:val="20"/>
        </w:rPr>
        <w:t>СЭД</w:t>
      </w:r>
      <w:r w:rsidRPr="00A62980">
        <w:rPr>
          <w:szCs w:val="20"/>
        </w:rPr>
        <w:t xml:space="preserve">, обязана </w:t>
      </w:r>
      <w:r w:rsidR="00A62980">
        <w:rPr>
          <w:szCs w:val="20"/>
        </w:rPr>
        <w:t>в разумный срок</w:t>
      </w:r>
      <w:r w:rsidRPr="00A62980">
        <w:rPr>
          <w:szCs w:val="20"/>
        </w:rPr>
        <w:t xml:space="preserve"> после получения сообщить Стороне</w:t>
      </w:r>
      <w:r w:rsidR="001B35AB" w:rsidRPr="00A62980">
        <w:rPr>
          <w:szCs w:val="20"/>
        </w:rPr>
        <w:t xml:space="preserve"> 2</w:t>
      </w:r>
      <w:r w:rsidRPr="00A62980">
        <w:rPr>
          <w:szCs w:val="20"/>
        </w:rPr>
        <w:t xml:space="preserve"> идентификатор, присвоенный ей оператором </w:t>
      </w:r>
      <w:r w:rsidR="00C55DF7" w:rsidRPr="00A62980">
        <w:rPr>
          <w:szCs w:val="20"/>
        </w:rPr>
        <w:t>этой системы</w:t>
      </w:r>
      <w:r w:rsidR="003429E7" w:rsidRPr="00A62980">
        <w:rPr>
          <w:szCs w:val="20"/>
        </w:rPr>
        <w:t>.</w:t>
      </w:r>
    </w:p>
    <w:p w14:paraId="300B1549" w14:textId="59F0A232" w:rsidR="00F13480" w:rsidRPr="00EC6765" w:rsidRDefault="00F13480" w:rsidP="00F412CB">
      <w:pPr>
        <w:pStyle w:val="af6"/>
        <w:numPr>
          <w:ilvl w:val="1"/>
          <w:numId w:val="8"/>
        </w:numPr>
        <w:tabs>
          <w:tab w:val="left" w:pos="142"/>
          <w:tab w:val="left" w:pos="426"/>
        </w:tabs>
        <w:suppressAutoHyphens/>
        <w:ind w:left="-284" w:right="-425" w:hanging="11"/>
        <w:contextualSpacing/>
        <w:jc w:val="both"/>
        <w:rPr>
          <w:szCs w:val="20"/>
        </w:rPr>
      </w:pPr>
      <w:r w:rsidRPr="00EC6765">
        <w:rPr>
          <w:szCs w:val="20"/>
        </w:rPr>
        <w:lastRenderedPageBreak/>
        <w:t xml:space="preserve">Датой выставления </w:t>
      </w:r>
      <w:r w:rsidR="00486C02">
        <w:rPr>
          <w:szCs w:val="20"/>
        </w:rPr>
        <w:t>с</w:t>
      </w:r>
      <w:r w:rsidRPr="00EC6765">
        <w:rPr>
          <w:szCs w:val="20"/>
        </w:rPr>
        <w:t xml:space="preserve">тороне </w:t>
      </w:r>
      <w:r w:rsidR="00711F73" w:rsidRPr="00EC6765">
        <w:rPr>
          <w:szCs w:val="20"/>
        </w:rPr>
        <w:t>э</w:t>
      </w:r>
      <w:r w:rsidRPr="00EC6765">
        <w:rPr>
          <w:szCs w:val="20"/>
        </w:rPr>
        <w:t>лектронного документа</w:t>
      </w:r>
      <w:r w:rsidR="00711F73" w:rsidRPr="00EC6765">
        <w:rPr>
          <w:szCs w:val="20"/>
        </w:rPr>
        <w:t xml:space="preserve"> через СЭД</w:t>
      </w:r>
      <w:r w:rsidRPr="00EC6765">
        <w:rPr>
          <w:szCs w:val="20"/>
        </w:rPr>
        <w:t xml:space="preserve"> считается дата поступления файла </w:t>
      </w:r>
      <w:r w:rsidR="00711F73" w:rsidRPr="00EC6765">
        <w:rPr>
          <w:szCs w:val="20"/>
        </w:rPr>
        <w:t>э</w:t>
      </w:r>
      <w:r w:rsidRPr="00EC6765">
        <w:rPr>
          <w:szCs w:val="20"/>
        </w:rPr>
        <w:t xml:space="preserve">лектронного документа </w:t>
      </w:r>
      <w:r w:rsidR="00711F73" w:rsidRPr="00EC6765">
        <w:rPr>
          <w:szCs w:val="20"/>
        </w:rPr>
        <w:t>о</w:t>
      </w:r>
      <w:r w:rsidRPr="00EC6765">
        <w:rPr>
          <w:szCs w:val="20"/>
        </w:rPr>
        <w:t xml:space="preserve">ператору </w:t>
      </w:r>
      <w:r w:rsidR="00711F73" w:rsidRPr="00EC6765">
        <w:rPr>
          <w:szCs w:val="20"/>
        </w:rPr>
        <w:t>СЭД</w:t>
      </w:r>
      <w:r w:rsidRPr="00EC6765">
        <w:rPr>
          <w:szCs w:val="20"/>
        </w:rPr>
        <w:t xml:space="preserve"> от другой </w:t>
      </w:r>
      <w:r w:rsidR="00486C02">
        <w:rPr>
          <w:szCs w:val="20"/>
        </w:rPr>
        <w:t>с</w:t>
      </w:r>
      <w:r w:rsidRPr="00EC6765">
        <w:rPr>
          <w:szCs w:val="20"/>
        </w:rPr>
        <w:t xml:space="preserve">тороны, указанная в подтверждении этого </w:t>
      </w:r>
      <w:r w:rsidR="00711F73" w:rsidRPr="00EC6765">
        <w:rPr>
          <w:szCs w:val="20"/>
        </w:rPr>
        <w:t>о</w:t>
      </w:r>
      <w:r w:rsidRPr="00EC6765">
        <w:rPr>
          <w:szCs w:val="20"/>
        </w:rPr>
        <w:t xml:space="preserve">ператора электронного документооборота. </w:t>
      </w:r>
    </w:p>
    <w:p w14:paraId="0A543684" w14:textId="4D556015" w:rsidR="00F13480" w:rsidRDefault="00F13480" w:rsidP="00F412CB">
      <w:pPr>
        <w:pStyle w:val="af6"/>
        <w:tabs>
          <w:tab w:val="left" w:pos="142"/>
          <w:tab w:val="left" w:pos="567"/>
        </w:tabs>
        <w:suppressAutoHyphens/>
        <w:ind w:left="-284" w:right="-425" w:hanging="11"/>
        <w:contextualSpacing/>
        <w:jc w:val="both"/>
        <w:rPr>
          <w:szCs w:val="20"/>
        </w:rPr>
      </w:pPr>
      <w:r>
        <w:rPr>
          <w:szCs w:val="20"/>
        </w:rPr>
        <w:tab/>
      </w:r>
      <w:r w:rsidR="00486C02">
        <w:rPr>
          <w:szCs w:val="20"/>
        </w:rPr>
        <w:tab/>
      </w:r>
      <w:r w:rsidRPr="00F13480">
        <w:rPr>
          <w:szCs w:val="20"/>
        </w:rPr>
        <w:t xml:space="preserve">Датой получения </w:t>
      </w:r>
      <w:r w:rsidR="00486C02">
        <w:rPr>
          <w:szCs w:val="20"/>
        </w:rPr>
        <w:t>с</w:t>
      </w:r>
      <w:r w:rsidRPr="00F13480">
        <w:rPr>
          <w:szCs w:val="20"/>
        </w:rPr>
        <w:t xml:space="preserve">тороной </w:t>
      </w:r>
      <w:r w:rsidR="00711F73">
        <w:rPr>
          <w:szCs w:val="20"/>
        </w:rPr>
        <w:t>э</w:t>
      </w:r>
      <w:r w:rsidRPr="00F13480">
        <w:rPr>
          <w:szCs w:val="20"/>
        </w:rPr>
        <w:t xml:space="preserve">лектронного документа </w:t>
      </w:r>
      <w:r w:rsidR="00F247C0">
        <w:rPr>
          <w:szCs w:val="20"/>
        </w:rPr>
        <w:t>через СЭД</w:t>
      </w:r>
      <w:r w:rsidRPr="00F13480">
        <w:rPr>
          <w:szCs w:val="20"/>
        </w:rPr>
        <w:t xml:space="preserve"> считается дата направления ей </w:t>
      </w:r>
      <w:r w:rsidR="00F247C0">
        <w:rPr>
          <w:szCs w:val="20"/>
        </w:rPr>
        <w:t>о</w:t>
      </w:r>
      <w:r w:rsidRPr="00F13480">
        <w:rPr>
          <w:szCs w:val="20"/>
        </w:rPr>
        <w:t xml:space="preserve">ператором электронного документооборота файла </w:t>
      </w:r>
      <w:r w:rsidR="00F247C0">
        <w:rPr>
          <w:szCs w:val="20"/>
        </w:rPr>
        <w:t>э</w:t>
      </w:r>
      <w:r w:rsidRPr="00F13480">
        <w:rPr>
          <w:szCs w:val="20"/>
        </w:rPr>
        <w:t xml:space="preserve">лектронного документа другой </w:t>
      </w:r>
      <w:r w:rsidR="00486C02">
        <w:rPr>
          <w:szCs w:val="20"/>
        </w:rPr>
        <w:t>с</w:t>
      </w:r>
      <w:r w:rsidRPr="00F13480">
        <w:rPr>
          <w:szCs w:val="20"/>
        </w:rPr>
        <w:t xml:space="preserve">тороны, указанная в подтверждении этого </w:t>
      </w:r>
      <w:r w:rsidR="00F247C0">
        <w:rPr>
          <w:szCs w:val="20"/>
        </w:rPr>
        <w:t>о</w:t>
      </w:r>
      <w:r w:rsidRPr="00F13480">
        <w:rPr>
          <w:szCs w:val="20"/>
        </w:rPr>
        <w:t>ператора электронного документооборота</w:t>
      </w:r>
      <w:r w:rsidR="00F247C0">
        <w:rPr>
          <w:szCs w:val="20"/>
        </w:rPr>
        <w:t>.</w:t>
      </w:r>
    </w:p>
    <w:p w14:paraId="2BC199DB" w14:textId="1B7E502F" w:rsidR="004D1D3A" w:rsidRDefault="004D1D3A" w:rsidP="00F412CB">
      <w:pPr>
        <w:pStyle w:val="af6"/>
        <w:numPr>
          <w:ilvl w:val="1"/>
          <w:numId w:val="8"/>
        </w:numPr>
        <w:tabs>
          <w:tab w:val="left" w:pos="142"/>
          <w:tab w:val="left" w:pos="426"/>
        </w:tabs>
        <w:suppressAutoHyphens/>
        <w:ind w:left="-284" w:right="-425" w:hanging="11"/>
        <w:contextualSpacing/>
        <w:jc w:val="both"/>
        <w:rPr>
          <w:szCs w:val="20"/>
        </w:rPr>
      </w:pPr>
      <w:r>
        <w:rPr>
          <w:szCs w:val="20"/>
        </w:rPr>
        <w:t xml:space="preserve">Получение документов в электронном виде, подписанных усиленной </w:t>
      </w:r>
      <w:r w:rsidRPr="004D1D3A">
        <w:rPr>
          <w:szCs w:val="20"/>
        </w:rPr>
        <w:t>квалифицированн</w:t>
      </w:r>
      <w:r>
        <w:rPr>
          <w:szCs w:val="20"/>
        </w:rPr>
        <w:t>ой</w:t>
      </w:r>
      <w:r w:rsidRPr="004D1D3A">
        <w:rPr>
          <w:szCs w:val="20"/>
        </w:rPr>
        <w:t xml:space="preserve"> электронн</w:t>
      </w:r>
      <w:r>
        <w:rPr>
          <w:szCs w:val="20"/>
        </w:rPr>
        <w:t>ой</w:t>
      </w:r>
      <w:r w:rsidRPr="004D1D3A">
        <w:rPr>
          <w:szCs w:val="20"/>
        </w:rPr>
        <w:t xml:space="preserve"> подпис</w:t>
      </w:r>
      <w:r>
        <w:rPr>
          <w:szCs w:val="20"/>
        </w:rPr>
        <w:t xml:space="preserve">ью </w:t>
      </w:r>
      <w:proofErr w:type="gramStart"/>
      <w:r>
        <w:rPr>
          <w:szCs w:val="20"/>
        </w:rPr>
        <w:t>в порядке</w:t>
      </w:r>
      <w:proofErr w:type="gramEnd"/>
      <w:r>
        <w:rPr>
          <w:szCs w:val="20"/>
        </w:rPr>
        <w:t xml:space="preserve"> установленном настоящим соглашением, эквивалентно получению </w:t>
      </w:r>
      <w:r w:rsidR="00667980">
        <w:rPr>
          <w:szCs w:val="20"/>
        </w:rPr>
        <w:t xml:space="preserve">документов на бумажном носителе, подписанных собственноручной подписью, и является необходимым и достаточным условием, позволяющим установить, что документ исходит от стороны, его направившей.   </w:t>
      </w:r>
      <w:r>
        <w:rPr>
          <w:szCs w:val="20"/>
        </w:rPr>
        <w:t xml:space="preserve">  </w:t>
      </w:r>
    </w:p>
    <w:p w14:paraId="7683288F" w14:textId="3D3830AA" w:rsidR="00C4597D" w:rsidRDefault="004D1D3A" w:rsidP="00F412CB">
      <w:pPr>
        <w:pStyle w:val="af6"/>
        <w:tabs>
          <w:tab w:val="left" w:pos="142"/>
          <w:tab w:val="left" w:pos="426"/>
        </w:tabs>
        <w:suppressAutoHyphens/>
        <w:ind w:left="-284" w:right="-425"/>
        <w:contextualSpacing/>
        <w:jc w:val="both"/>
        <w:rPr>
          <w:szCs w:val="20"/>
        </w:rPr>
      </w:pPr>
      <w:r>
        <w:rPr>
          <w:szCs w:val="20"/>
        </w:rPr>
        <w:tab/>
      </w:r>
      <w:r w:rsidR="0077598D">
        <w:rPr>
          <w:szCs w:val="20"/>
        </w:rPr>
        <w:t>Получение стороной д</w:t>
      </w:r>
      <w:r w:rsidR="009265B5" w:rsidRPr="00486C02">
        <w:rPr>
          <w:szCs w:val="20"/>
        </w:rPr>
        <w:t>окумент</w:t>
      </w:r>
      <w:r w:rsidR="0077598D">
        <w:rPr>
          <w:szCs w:val="20"/>
        </w:rPr>
        <w:t xml:space="preserve">а в электронной форме посредством СЭД </w:t>
      </w:r>
      <w:r w:rsidR="009265B5" w:rsidRPr="00486C02">
        <w:rPr>
          <w:szCs w:val="20"/>
        </w:rPr>
        <w:t xml:space="preserve">исключает необходимость обмена такими </w:t>
      </w:r>
      <w:r w:rsidR="0077598D">
        <w:rPr>
          <w:szCs w:val="20"/>
        </w:rPr>
        <w:t>д</w:t>
      </w:r>
      <w:r w:rsidR="009265B5" w:rsidRPr="00486C02">
        <w:rPr>
          <w:szCs w:val="20"/>
        </w:rPr>
        <w:t>о</w:t>
      </w:r>
      <w:r w:rsidR="001923FB" w:rsidRPr="00486C02">
        <w:rPr>
          <w:szCs w:val="20"/>
        </w:rPr>
        <w:t>кументами</w:t>
      </w:r>
      <w:r w:rsidR="0077598D">
        <w:rPr>
          <w:szCs w:val="20"/>
        </w:rPr>
        <w:t xml:space="preserve"> сторонами</w:t>
      </w:r>
      <w:r w:rsidR="001923FB" w:rsidRPr="00486C02">
        <w:rPr>
          <w:szCs w:val="20"/>
        </w:rPr>
        <w:t xml:space="preserve"> на бумажных носителях</w:t>
      </w:r>
      <w:r w:rsidR="007C04D7" w:rsidRPr="00486C02">
        <w:rPr>
          <w:szCs w:val="20"/>
        </w:rPr>
        <w:t>.</w:t>
      </w:r>
    </w:p>
    <w:p w14:paraId="1002A8D1" w14:textId="1669FB73" w:rsidR="008348C1" w:rsidRPr="006A44E9" w:rsidRDefault="009265B5" w:rsidP="00F412CB">
      <w:pPr>
        <w:pStyle w:val="af6"/>
        <w:numPr>
          <w:ilvl w:val="1"/>
          <w:numId w:val="8"/>
        </w:numPr>
        <w:tabs>
          <w:tab w:val="left" w:pos="142"/>
          <w:tab w:val="left" w:pos="426"/>
        </w:tabs>
        <w:suppressAutoHyphens/>
        <w:ind w:left="-284" w:right="-425" w:firstLine="0"/>
        <w:contextualSpacing/>
        <w:jc w:val="both"/>
        <w:rPr>
          <w:szCs w:val="20"/>
        </w:rPr>
      </w:pPr>
      <w:bookmarkStart w:id="2" w:name="_Ref511982783"/>
      <w:bookmarkStart w:id="3" w:name="_Ref503966515"/>
      <w:r w:rsidRPr="006A44E9">
        <w:rPr>
          <w:szCs w:val="20"/>
        </w:rPr>
        <w:t xml:space="preserve">Все созданные в электронной форме </w:t>
      </w:r>
      <w:r w:rsidR="00B259D3">
        <w:rPr>
          <w:szCs w:val="20"/>
        </w:rPr>
        <w:t>д</w:t>
      </w:r>
      <w:r w:rsidRPr="006A44E9">
        <w:rPr>
          <w:szCs w:val="20"/>
        </w:rPr>
        <w:t xml:space="preserve">окументы приобретают силу с момента подписания их усиленными квалифицированными электронными подписями </w:t>
      </w:r>
      <w:r w:rsidR="00EE31E0" w:rsidRPr="006A44E9">
        <w:rPr>
          <w:szCs w:val="20"/>
        </w:rPr>
        <w:t xml:space="preserve">Сторон или их </w:t>
      </w:r>
      <w:r w:rsidRPr="006A44E9">
        <w:rPr>
          <w:szCs w:val="20"/>
        </w:rPr>
        <w:t>уполномоченных представителей в соответствии с требованиями законодательства РФ.</w:t>
      </w:r>
      <w:bookmarkEnd w:id="2"/>
      <w:r w:rsidRPr="006A44E9">
        <w:rPr>
          <w:szCs w:val="20"/>
        </w:rPr>
        <w:t xml:space="preserve"> </w:t>
      </w:r>
    </w:p>
    <w:p w14:paraId="648E27B9" w14:textId="5035F435" w:rsidR="008348C1" w:rsidRPr="006A44E9" w:rsidRDefault="00A16635" w:rsidP="00F412CB">
      <w:pPr>
        <w:tabs>
          <w:tab w:val="left" w:pos="142"/>
          <w:tab w:val="left" w:pos="709"/>
        </w:tabs>
        <w:suppressAutoHyphens/>
        <w:ind w:left="-284" w:right="-425" w:firstLine="284"/>
        <w:contextualSpacing/>
        <w:jc w:val="both"/>
        <w:rPr>
          <w:szCs w:val="20"/>
        </w:rPr>
      </w:pPr>
      <w:r w:rsidRPr="006A44E9">
        <w:rPr>
          <w:szCs w:val="20"/>
        </w:rPr>
        <w:t>Сторона</w:t>
      </w:r>
      <w:r w:rsidR="009E1D7D" w:rsidRPr="006A44E9">
        <w:rPr>
          <w:szCs w:val="20"/>
        </w:rPr>
        <w:t>, которой поступил требующий подписания</w:t>
      </w:r>
      <w:r w:rsidRPr="006A44E9">
        <w:rPr>
          <w:szCs w:val="20"/>
        </w:rPr>
        <w:t xml:space="preserve"> </w:t>
      </w:r>
      <w:r w:rsidR="00B259D3">
        <w:rPr>
          <w:szCs w:val="20"/>
        </w:rPr>
        <w:t>д</w:t>
      </w:r>
      <w:r w:rsidR="009E1D7D" w:rsidRPr="006A44E9">
        <w:rPr>
          <w:szCs w:val="20"/>
        </w:rPr>
        <w:t>окумент</w:t>
      </w:r>
      <w:r w:rsidRPr="006A44E9">
        <w:rPr>
          <w:szCs w:val="20"/>
        </w:rPr>
        <w:t xml:space="preserve">, </w:t>
      </w:r>
      <w:r w:rsidR="009E1D7D" w:rsidRPr="006A44E9">
        <w:rPr>
          <w:szCs w:val="20"/>
        </w:rPr>
        <w:t xml:space="preserve">обязана </w:t>
      </w:r>
      <w:r w:rsidR="00604A74" w:rsidRPr="006A44E9">
        <w:rPr>
          <w:szCs w:val="20"/>
        </w:rPr>
        <w:t>в течени</w:t>
      </w:r>
      <w:r w:rsidR="00EC6D95">
        <w:rPr>
          <w:szCs w:val="20"/>
        </w:rPr>
        <w:t>е</w:t>
      </w:r>
      <w:r w:rsidR="00604A74" w:rsidRPr="006A44E9">
        <w:rPr>
          <w:szCs w:val="20"/>
        </w:rPr>
        <w:t xml:space="preserve"> 5 (Пяти) рабочих дней </w:t>
      </w:r>
      <w:r w:rsidR="009E1D7D" w:rsidRPr="006A44E9">
        <w:rPr>
          <w:szCs w:val="20"/>
        </w:rPr>
        <w:t xml:space="preserve">обеспечить его подписание и возврат </w:t>
      </w:r>
      <w:r w:rsidR="00B259D3">
        <w:rPr>
          <w:szCs w:val="20"/>
        </w:rPr>
        <w:t>с</w:t>
      </w:r>
      <w:r w:rsidR="00604A74" w:rsidRPr="006A44E9">
        <w:rPr>
          <w:szCs w:val="20"/>
        </w:rPr>
        <w:t xml:space="preserve">тороне, направившей </w:t>
      </w:r>
      <w:r w:rsidR="00B259D3">
        <w:rPr>
          <w:szCs w:val="20"/>
        </w:rPr>
        <w:t>д</w:t>
      </w:r>
      <w:r w:rsidR="001634B6" w:rsidRPr="006A44E9">
        <w:rPr>
          <w:szCs w:val="20"/>
        </w:rPr>
        <w:t>окумент</w:t>
      </w:r>
      <w:r w:rsidR="00B90F53" w:rsidRPr="006A44E9">
        <w:rPr>
          <w:szCs w:val="20"/>
        </w:rPr>
        <w:t>.</w:t>
      </w:r>
    </w:p>
    <w:p w14:paraId="20B7EA04" w14:textId="6712116B" w:rsidR="00C4597D" w:rsidRPr="006A44E9" w:rsidRDefault="009265B5" w:rsidP="00F412CB">
      <w:pPr>
        <w:tabs>
          <w:tab w:val="left" w:pos="142"/>
          <w:tab w:val="left" w:pos="709"/>
        </w:tabs>
        <w:suppressAutoHyphens/>
        <w:ind w:left="-284" w:right="-425" w:firstLine="284"/>
        <w:contextualSpacing/>
        <w:jc w:val="both"/>
        <w:rPr>
          <w:szCs w:val="20"/>
        </w:rPr>
      </w:pPr>
      <w:r w:rsidRPr="006A44E9">
        <w:rPr>
          <w:szCs w:val="20"/>
        </w:rPr>
        <w:t xml:space="preserve">Стороны обязуются обеспечивать подписание созданных в электронной форме </w:t>
      </w:r>
      <w:r w:rsidR="00B259D3">
        <w:rPr>
          <w:szCs w:val="20"/>
        </w:rPr>
        <w:t>д</w:t>
      </w:r>
      <w:r w:rsidRPr="006A44E9">
        <w:rPr>
          <w:szCs w:val="20"/>
        </w:rPr>
        <w:t>окументов в соответствии с требованиями настоящего пункта в течение всего срока</w:t>
      </w:r>
      <w:r w:rsidR="001923FB" w:rsidRPr="006A44E9">
        <w:rPr>
          <w:szCs w:val="20"/>
        </w:rPr>
        <w:t xml:space="preserve"> действия настоящего соглашения.</w:t>
      </w:r>
      <w:bookmarkEnd w:id="3"/>
    </w:p>
    <w:p w14:paraId="4A995CDD" w14:textId="0E8B524D" w:rsidR="00C4597D" w:rsidRPr="006A44E9" w:rsidRDefault="009265B5" w:rsidP="00F412CB">
      <w:pPr>
        <w:pStyle w:val="af6"/>
        <w:numPr>
          <w:ilvl w:val="1"/>
          <w:numId w:val="8"/>
        </w:numPr>
        <w:tabs>
          <w:tab w:val="left" w:pos="142"/>
          <w:tab w:val="left" w:pos="426"/>
        </w:tabs>
        <w:suppressAutoHyphens/>
        <w:ind w:left="-284" w:right="-425" w:firstLine="0"/>
        <w:contextualSpacing/>
        <w:jc w:val="both"/>
        <w:rPr>
          <w:szCs w:val="20"/>
        </w:rPr>
      </w:pPr>
      <w:r w:rsidRPr="006A44E9">
        <w:rPr>
          <w:szCs w:val="20"/>
        </w:rPr>
        <w:t xml:space="preserve">Создание </w:t>
      </w:r>
      <w:r w:rsidR="00753B17">
        <w:rPr>
          <w:szCs w:val="20"/>
        </w:rPr>
        <w:t>д</w:t>
      </w:r>
      <w:r w:rsidRPr="006A44E9">
        <w:rPr>
          <w:szCs w:val="20"/>
        </w:rPr>
        <w:t xml:space="preserve">окументов и обмен ими в электронной форме осуществляется Сторонами в соответствии с требованиями законодательства РФ (включая требования к форме </w:t>
      </w:r>
      <w:r w:rsidR="00DA72BC">
        <w:rPr>
          <w:szCs w:val="20"/>
        </w:rPr>
        <w:t>д</w:t>
      </w:r>
      <w:r w:rsidRPr="006A44E9">
        <w:rPr>
          <w:szCs w:val="20"/>
        </w:rPr>
        <w:t xml:space="preserve">окументов и порядку их заполнения), а также с учетом рекомендаций уполномоченных органов власти. В случае если </w:t>
      </w:r>
      <w:r w:rsidR="00DA72BC">
        <w:rPr>
          <w:szCs w:val="20"/>
        </w:rPr>
        <w:t>д</w:t>
      </w:r>
      <w:r w:rsidRPr="006A44E9">
        <w:rPr>
          <w:szCs w:val="20"/>
        </w:rPr>
        <w:t xml:space="preserve">окумент не будет соответствовать указанным требованиям и рекомендациям, получившая такой документ </w:t>
      </w:r>
      <w:r w:rsidR="00DA72BC">
        <w:rPr>
          <w:szCs w:val="20"/>
        </w:rPr>
        <w:t>с</w:t>
      </w:r>
      <w:r w:rsidRPr="006A44E9">
        <w:rPr>
          <w:szCs w:val="20"/>
        </w:rPr>
        <w:t>торона вправе требовать его замены.</w:t>
      </w:r>
    </w:p>
    <w:p w14:paraId="788C7A13" w14:textId="69BC962E" w:rsidR="00C4597D" w:rsidRPr="006A44E9" w:rsidRDefault="009265B5" w:rsidP="00F412CB">
      <w:pPr>
        <w:numPr>
          <w:ilvl w:val="1"/>
          <w:numId w:val="8"/>
        </w:numPr>
        <w:tabs>
          <w:tab w:val="left" w:pos="142"/>
          <w:tab w:val="left" w:pos="426"/>
        </w:tabs>
        <w:suppressAutoHyphens/>
        <w:ind w:left="-284" w:right="-425" w:firstLine="0"/>
        <w:contextualSpacing/>
        <w:jc w:val="both"/>
        <w:rPr>
          <w:szCs w:val="20"/>
        </w:rPr>
      </w:pPr>
      <w:r w:rsidRPr="006A44E9">
        <w:rPr>
          <w:szCs w:val="20"/>
        </w:rPr>
        <w:t>В случае возникновения обстоятельств</w:t>
      </w:r>
      <w:r w:rsidR="003924C2">
        <w:rPr>
          <w:szCs w:val="20"/>
        </w:rPr>
        <w:t>,</w:t>
      </w:r>
      <w:r w:rsidRPr="006A44E9">
        <w:rPr>
          <w:szCs w:val="20"/>
        </w:rPr>
        <w:t xml:space="preserve"> в значительной степени затрудняющих или исключающих возможность обмена созданными в электронной форме </w:t>
      </w:r>
      <w:r w:rsidR="00863AC3">
        <w:rPr>
          <w:szCs w:val="20"/>
        </w:rPr>
        <w:t>д</w:t>
      </w:r>
      <w:r w:rsidRPr="006A44E9">
        <w:rPr>
          <w:szCs w:val="20"/>
        </w:rPr>
        <w:t xml:space="preserve">окументами через систему </w:t>
      </w:r>
      <w:r w:rsidR="00D62431" w:rsidRPr="006A44E9">
        <w:rPr>
          <w:szCs w:val="20"/>
        </w:rPr>
        <w:t>СЭД</w:t>
      </w:r>
      <w:r w:rsidRPr="006A44E9">
        <w:rPr>
          <w:szCs w:val="20"/>
        </w:rPr>
        <w:t xml:space="preserve">, </w:t>
      </w:r>
      <w:r w:rsidR="00863AC3">
        <w:rPr>
          <w:szCs w:val="20"/>
        </w:rPr>
        <w:t>с</w:t>
      </w:r>
      <w:r w:rsidRPr="006A44E9">
        <w:rPr>
          <w:szCs w:val="20"/>
        </w:rPr>
        <w:t xml:space="preserve">торона, для которой действуют такие обстоятельства, обязана своевременно принять меры для предоставления </w:t>
      </w:r>
      <w:r w:rsidR="00863AC3">
        <w:rPr>
          <w:szCs w:val="20"/>
        </w:rPr>
        <w:t>д</w:t>
      </w:r>
      <w:r w:rsidRPr="006A44E9">
        <w:rPr>
          <w:szCs w:val="20"/>
        </w:rPr>
        <w:t>окументов</w:t>
      </w:r>
      <w:r w:rsidR="00E718F4" w:rsidRPr="006A44E9">
        <w:rPr>
          <w:szCs w:val="20"/>
        </w:rPr>
        <w:t>, подписанных</w:t>
      </w:r>
      <w:r w:rsidRPr="006A44E9">
        <w:rPr>
          <w:szCs w:val="20"/>
        </w:rPr>
        <w:t xml:space="preserve"> в электронной форме</w:t>
      </w:r>
      <w:r w:rsidR="006A44E9" w:rsidRPr="006A44E9">
        <w:rPr>
          <w:szCs w:val="20"/>
        </w:rPr>
        <w:t>,</w:t>
      </w:r>
      <w:r w:rsidRPr="006A44E9">
        <w:rPr>
          <w:szCs w:val="20"/>
        </w:rPr>
        <w:t xml:space="preserve"> </w:t>
      </w:r>
      <w:r w:rsidR="0092013B" w:rsidRPr="006A44E9">
        <w:rPr>
          <w:szCs w:val="20"/>
        </w:rPr>
        <w:t xml:space="preserve">либо представить </w:t>
      </w:r>
      <w:r w:rsidR="00863AC3">
        <w:rPr>
          <w:szCs w:val="20"/>
        </w:rPr>
        <w:t>д</w:t>
      </w:r>
      <w:r w:rsidR="0092013B" w:rsidRPr="006A44E9">
        <w:rPr>
          <w:szCs w:val="20"/>
        </w:rPr>
        <w:t>окументы на бумажных носителях</w:t>
      </w:r>
      <w:r w:rsidRPr="006A44E9">
        <w:rPr>
          <w:szCs w:val="20"/>
        </w:rPr>
        <w:t>.</w:t>
      </w:r>
    </w:p>
    <w:p w14:paraId="40342B68" w14:textId="68196088" w:rsidR="00C4597D" w:rsidRDefault="009265B5" w:rsidP="00F412CB">
      <w:pPr>
        <w:tabs>
          <w:tab w:val="left" w:pos="142"/>
          <w:tab w:val="left" w:pos="709"/>
        </w:tabs>
        <w:ind w:left="-284" w:right="-425" w:firstLine="284"/>
        <w:jc w:val="both"/>
        <w:rPr>
          <w:szCs w:val="20"/>
        </w:rPr>
      </w:pPr>
      <w:r w:rsidRPr="006A44E9">
        <w:rPr>
          <w:rStyle w:val="af"/>
          <w:i w:val="0"/>
          <w:color w:val="000000"/>
          <w:sz w:val="20"/>
          <w:szCs w:val="20"/>
        </w:rPr>
        <w:t xml:space="preserve">В любом случае, </w:t>
      </w:r>
      <w:r w:rsidR="00863AC3">
        <w:rPr>
          <w:rStyle w:val="af"/>
          <w:i w:val="0"/>
          <w:color w:val="000000"/>
          <w:sz w:val="20"/>
          <w:szCs w:val="20"/>
        </w:rPr>
        <w:t>с</w:t>
      </w:r>
      <w:r w:rsidRPr="006A44E9">
        <w:rPr>
          <w:rStyle w:val="af"/>
          <w:i w:val="0"/>
          <w:color w:val="000000"/>
          <w:sz w:val="20"/>
          <w:szCs w:val="20"/>
        </w:rPr>
        <w:t xml:space="preserve">торона, для которой действуют </w:t>
      </w:r>
      <w:r w:rsidRPr="006A44E9">
        <w:rPr>
          <w:szCs w:val="20"/>
        </w:rPr>
        <w:t>обстоятельств</w:t>
      </w:r>
      <w:r w:rsidR="003F5059" w:rsidRPr="006A44E9">
        <w:rPr>
          <w:szCs w:val="20"/>
        </w:rPr>
        <w:t>а</w:t>
      </w:r>
      <w:r w:rsidR="00C46A29">
        <w:rPr>
          <w:szCs w:val="20"/>
        </w:rPr>
        <w:t>,</w:t>
      </w:r>
      <w:r w:rsidRPr="006A44E9">
        <w:rPr>
          <w:szCs w:val="20"/>
        </w:rPr>
        <w:t xml:space="preserve"> в значительной степени затрудняющие или исключающие возможность обмена созданными в электронной форме </w:t>
      </w:r>
      <w:r w:rsidR="00863AC3">
        <w:rPr>
          <w:szCs w:val="20"/>
        </w:rPr>
        <w:t>д</w:t>
      </w:r>
      <w:r w:rsidRPr="006A44E9">
        <w:rPr>
          <w:szCs w:val="20"/>
        </w:rPr>
        <w:t xml:space="preserve">окументами, должна принять все необходимые меры для устранения этих обстоятельств и возобновления обмена созданными в электронной форме </w:t>
      </w:r>
      <w:r w:rsidR="00863AC3">
        <w:rPr>
          <w:szCs w:val="20"/>
        </w:rPr>
        <w:t>д</w:t>
      </w:r>
      <w:r w:rsidRPr="006A44E9">
        <w:rPr>
          <w:szCs w:val="20"/>
        </w:rPr>
        <w:t xml:space="preserve">окументами через систему </w:t>
      </w:r>
      <w:r w:rsidR="00D62431" w:rsidRPr="006A44E9">
        <w:rPr>
          <w:szCs w:val="20"/>
        </w:rPr>
        <w:t>СЭД</w:t>
      </w:r>
      <w:r w:rsidRPr="006A44E9">
        <w:rPr>
          <w:szCs w:val="20"/>
        </w:rPr>
        <w:t>.</w:t>
      </w:r>
    </w:p>
    <w:p w14:paraId="0BF82061" w14:textId="0022BCC9" w:rsidR="003924C2" w:rsidRPr="006A44E9" w:rsidRDefault="007D79DA" w:rsidP="00F412CB">
      <w:pPr>
        <w:tabs>
          <w:tab w:val="left" w:pos="142"/>
          <w:tab w:val="left" w:pos="709"/>
        </w:tabs>
        <w:ind w:left="-284" w:right="-425" w:firstLine="284"/>
        <w:jc w:val="both"/>
        <w:rPr>
          <w:rStyle w:val="af"/>
          <w:i w:val="0"/>
          <w:color w:val="000000"/>
          <w:sz w:val="20"/>
          <w:szCs w:val="20"/>
        </w:rPr>
      </w:pPr>
      <w:r>
        <w:rPr>
          <w:szCs w:val="20"/>
        </w:rPr>
        <w:t xml:space="preserve">При этом, Стороны обязаны своевременно информировать друг друга о невозможности обмена документами в электронном виде, подписанных усиленной квалифицированной </w:t>
      </w:r>
      <w:r w:rsidR="00DD553A">
        <w:rPr>
          <w:szCs w:val="20"/>
        </w:rPr>
        <w:t>электронной</w:t>
      </w:r>
      <w:r>
        <w:rPr>
          <w:szCs w:val="20"/>
        </w:rPr>
        <w:t xml:space="preserve"> подписью</w:t>
      </w:r>
      <w:r w:rsidR="00DD553A">
        <w:rPr>
          <w:szCs w:val="20"/>
        </w:rPr>
        <w:t xml:space="preserve">, в том числе, но, не ограничиваясь в случае технического сбоя в работе систем. В таком случае, Стороны производят обмен документами на бумажном носителе с подписанием собственноручной подписью уполномоченными лицами и заверенных печатью. </w:t>
      </w:r>
      <w:r>
        <w:rPr>
          <w:szCs w:val="20"/>
        </w:rPr>
        <w:t xml:space="preserve">  </w:t>
      </w:r>
    </w:p>
    <w:p w14:paraId="2C71FC0A" w14:textId="29A67297" w:rsidR="00C4597D" w:rsidRPr="006A44E9" w:rsidRDefault="009265B5" w:rsidP="00F412CB">
      <w:pPr>
        <w:numPr>
          <w:ilvl w:val="1"/>
          <w:numId w:val="8"/>
        </w:numPr>
        <w:tabs>
          <w:tab w:val="left" w:pos="142"/>
          <w:tab w:val="left" w:pos="426"/>
        </w:tabs>
        <w:suppressAutoHyphens/>
        <w:ind w:left="-284" w:right="-425" w:firstLine="0"/>
        <w:contextualSpacing/>
        <w:jc w:val="both"/>
        <w:rPr>
          <w:szCs w:val="20"/>
        </w:rPr>
      </w:pPr>
      <w:r w:rsidRPr="006A44E9">
        <w:rPr>
          <w:szCs w:val="20"/>
        </w:rPr>
        <w:t xml:space="preserve">В случае, если по каким-либо причинам в отношении одной и той же хозяйственной операции Сторонами будут созданы и подписаны </w:t>
      </w:r>
      <w:r w:rsidR="00B653F4">
        <w:rPr>
          <w:szCs w:val="20"/>
        </w:rPr>
        <w:t>д</w:t>
      </w:r>
      <w:r w:rsidRPr="006A44E9">
        <w:rPr>
          <w:szCs w:val="20"/>
        </w:rPr>
        <w:t xml:space="preserve">окументы как в электронной форме, так и на бумажных носителях, юридическую силу будут иметь </w:t>
      </w:r>
      <w:r w:rsidR="00B653F4">
        <w:rPr>
          <w:szCs w:val="20"/>
        </w:rPr>
        <w:t>д</w:t>
      </w:r>
      <w:r w:rsidRPr="006A44E9">
        <w:rPr>
          <w:szCs w:val="20"/>
        </w:rPr>
        <w:t xml:space="preserve">окументы, созданные в электронной форме. При обнаружении любых противоречий между такими </w:t>
      </w:r>
      <w:r w:rsidR="00B653F4">
        <w:rPr>
          <w:szCs w:val="20"/>
        </w:rPr>
        <w:t>д</w:t>
      </w:r>
      <w:r w:rsidRPr="006A44E9">
        <w:rPr>
          <w:szCs w:val="20"/>
        </w:rPr>
        <w:t xml:space="preserve">окументами Стороны руководствуются </w:t>
      </w:r>
      <w:r w:rsidR="00B653F4">
        <w:rPr>
          <w:szCs w:val="20"/>
        </w:rPr>
        <w:t>д</w:t>
      </w:r>
      <w:r w:rsidRPr="006A44E9">
        <w:rPr>
          <w:szCs w:val="20"/>
        </w:rPr>
        <w:t xml:space="preserve">окументами, созданными в электронной форме, при этом </w:t>
      </w:r>
      <w:r w:rsidR="00B653F4">
        <w:rPr>
          <w:szCs w:val="20"/>
        </w:rPr>
        <w:t>д</w:t>
      </w:r>
      <w:r w:rsidRPr="006A44E9">
        <w:rPr>
          <w:szCs w:val="20"/>
        </w:rPr>
        <w:t>окументы, созданные на бумажных носителях, Сторонами не применяются.</w:t>
      </w:r>
    </w:p>
    <w:p w14:paraId="2BDEDB82" w14:textId="691E115F" w:rsidR="00C4597D" w:rsidRPr="006A44E9" w:rsidRDefault="009265B5" w:rsidP="00F412CB">
      <w:pPr>
        <w:numPr>
          <w:ilvl w:val="1"/>
          <w:numId w:val="8"/>
        </w:numPr>
        <w:tabs>
          <w:tab w:val="left" w:pos="142"/>
          <w:tab w:val="left" w:pos="567"/>
        </w:tabs>
        <w:suppressAutoHyphens/>
        <w:ind w:left="-284" w:right="-425" w:firstLine="0"/>
        <w:contextualSpacing/>
        <w:jc w:val="both"/>
        <w:rPr>
          <w:szCs w:val="20"/>
        </w:rPr>
      </w:pPr>
      <w:r w:rsidRPr="006A44E9">
        <w:rPr>
          <w:szCs w:val="20"/>
        </w:rPr>
        <w:t xml:space="preserve">Обмен </w:t>
      </w:r>
      <w:r w:rsidR="009B3EA2">
        <w:rPr>
          <w:szCs w:val="20"/>
        </w:rPr>
        <w:t>д</w:t>
      </w:r>
      <w:r w:rsidRPr="006A44E9">
        <w:rPr>
          <w:szCs w:val="20"/>
        </w:rPr>
        <w:t>окументами в электронной форме может быть приостановлен по соглашению Сторон, котор</w:t>
      </w:r>
      <w:r w:rsidR="00A720E0" w:rsidRPr="006A44E9">
        <w:rPr>
          <w:szCs w:val="20"/>
        </w:rPr>
        <w:t>ы</w:t>
      </w:r>
      <w:r w:rsidRPr="006A44E9">
        <w:rPr>
          <w:szCs w:val="20"/>
        </w:rPr>
        <w:t xml:space="preserve">м должны быть определены сроки, в пределах которых Стороны не будут оформлять </w:t>
      </w:r>
      <w:r w:rsidR="009B3EA2">
        <w:rPr>
          <w:szCs w:val="20"/>
        </w:rPr>
        <w:t>д</w:t>
      </w:r>
      <w:r w:rsidRPr="006A44E9">
        <w:rPr>
          <w:szCs w:val="20"/>
        </w:rPr>
        <w:t>окументы в электронной форме.</w:t>
      </w:r>
    </w:p>
    <w:p w14:paraId="1EF30A6C" w14:textId="70694DEC" w:rsidR="00F54493" w:rsidRDefault="00F54493" w:rsidP="00F412CB">
      <w:pPr>
        <w:pStyle w:val="af6"/>
        <w:numPr>
          <w:ilvl w:val="1"/>
          <w:numId w:val="8"/>
        </w:numPr>
        <w:tabs>
          <w:tab w:val="left" w:pos="142"/>
          <w:tab w:val="left" w:pos="567"/>
        </w:tabs>
        <w:suppressAutoHyphens/>
        <w:ind w:left="-284" w:right="-425" w:hanging="11"/>
        <w:contextualSpacing/>
        <w:jc w:val="both"/>
        <w:rPr>
          <w:szCs w:val="20"/>
        </w:rPr>
      </w:pPr>
      <w:r w:rsidRPr="002C4904">
        <w:rPr>
          <w:szCs w:val="20"/>
        </w:rPr>
        <w:t>Для целей исполнения настоящего соглашения</w:t>
      </w:r>
      <w:r w:rsidR="00A17108">
        <w:rPr>
          <w:szCs w:val="20"/>
        </w:rPr>
        <w:t xml:space="preserve"> Стороной 1</w:t>
      </w:r>
      <w:r w:rsidRPr="002C4904">
        <w:rPr>
          <w:szCs w:val="20"/>
        </w:rPr>
        <w:t xml:space="preserve"> буд</w:t>
      </w:r>
      <w:r w:rsidR="00A17108">
        <w:rPr>
          <w:szCs w:val="20"/>
        </w:rPr>
        <w:t>ет</w:t>
      </w:r>
      <w:r w:rsidRPr="002C4904">
        <w:rPr>
          <w:szCs w:val="20"/>
        </w:rPr>
        <w:t xml:space="preserve"> использоваться следующи</w:t>
      </w:r>
      <w:r w:rsidR="00A17108">
        <w:rPr>
          <w:szCs w:val="20"/>
        </w:rPr>
        <w:t>й</w:t>
      </w:r>
      <w:r w:rsidRPr="002C4904">
        <w:rPr>
          <w:szCs w:val="20"/>
        </w:rPr>
        <w:t xml:space="preserve"> адрес электронной почты:</w:t>
      </w:r>
      <w:r w:rsidR="007168C2" w:rsidRPr="002C4904">
        <w:rPr>
          <w:szCs w:val="20"/>
        </w:rPr>
        <w:t xml:space="preserve"> </w:t>
      </w:r>
      <w:r w:rsidR="009F32E7" w:rsidRPr="009F32E7">
        <w:rPr>
          <w:szCs w:val="20"/>
        </w:rPr>
        <w:t>arenda_doc@nordciti.ru</w:t>
      </w:r>
      <w:r w:rsidRPr="002C4904">
        <w:rPr>
          <w:szCs w:val="20"/>
        </w:rPr>
        <w:t>. Сторон</w:t>
      </w:r>
      <w:r w:rsidR="00A17108">
        <w:rPr>
          <w:szCs w:val="20"/>
        </w:rPr>
        <w:t>а 1</w:t>
      </w:r>
      <w:r w:rsidRPr="002C4904">
        <w:rPr>
          <w:szCs w:val="20"/>
        </w:rPr>
        <w:t xml:space="preserve"> должн</w:t>
      </w:r>
      <w:r w:rsidR="00A17108">
        <w:rPr>
          <w:szCs w:val="20"/>
        </w:rPr>
        <w:t>а</w:t>
      </w:r>
      <w:r w:rsidR="00C46A29" w:rsidRPr="002C4904">
        <w:rPr>
          <w:szCs w:val="20"/>
        </w:rPr>
        <w:t xml:space="preserve"> заблаговременно</w:t>
      </w:r>
      <w:r w:rsidRPr="002C4904">
        <w:rPr>
          <w:szCs w:val="20"/>
        </w:rPr>
        <w:t xml:space="preserve"> уведомлять </w:t>
      </w:r>
      <w:r w:rsidR="00A17108">
        <w:rPr>
          <w:szCs w:val="20"/>
        </w:rPr>
        <w:t>Сторону 2</w:t>
      </w:r>
      <w:r w:rsidRPr="002C4904">
        <w:rPr>
          <w:szCs w:val="20"/>
        </w:rPr>
        <w:t xml:space="preserve"> в случае изменения адреса электронной почты, используемого для исполнения настоящего соглашения.</w:t>
      </w:r>
    </w:p>
    <w:p w14:paraId="23A45F6D" w14:textId="77777777" w:rsidR="0011246C" w:rsidRDefault="0011246C" w:rsidP="00F412CB">
      <w:pPr>
        <w:pStyle w:val="af6"/>
        <w:tabs>
          <w:tab w:val="left" w:pos="142"/>
          <w:tab w:val="left" w:pos="567"/>
        </w:tabs>
        <w:suppressAutoHyphens/>
        <w:ind w:left="-284" w:right="-425"/>
        <w:contextualSpacing/>
        <w:jc w:val="both"/>
        <w:rPr>
          <w:szCs w:val="20"/>
        </w:rPr>
      </w:pPr>
    </w:p>
    <w:p w14:paraId="186CCF67" w14:textId="74602403" w:rsidR="0011246C" w:rsidRPr="0011246C" w:rsidRDefault="0011246C" w:rsidP="00F412CB">
      <w:pPr>
        <w:pStyle w:val="af6"/>
        <w:numPr>
          <w:ilvl w:val="0"/>
          <w:numId w:val="8"/>
        </w:numPr>
        <w:tabs>
          <w:tab w:val="left" w:pos="142"/>
          <w:tab w:val="left" w:pos="567"/>
        </w:tabs>
        <w:suppressAutoHyphens/>
        <w:ind w:left="-284" w:right="-425"/>
        <w:contextualSpacing/>
        <w:jc w:val="center"/>
        <w:rPr>
          <w:b/>
          <w:bCs/>
          <w:szCs w:val="20"/>
        </w:rPr>
      </w:pPr>
      <w:r w:rsidRPr="0011246C">
        <w:rPr>
          <w:b/>
          <w:bCs/>
          <w:szCs w:val="20"/>
        </w:rPr>
        <w:t>ПРОЧИЕ ПОЛОЖЕНИЯ</w:t>
      </w:r>
    </w:p>
    <w:p w14:paraId="0E8FD3CE" w14:textId="4B9821D6" w:rsidR="001A6821" w:rsidRPr="00B835BA" w:rsidRDefault="0016652D" w:rsidP="00F412CB">
      <w:pPr>
        <w:pStyle w:val="af6"/>
        <w:numPr>
          <w:ilvl w:val="1"/>
          <w:numId w:val="8"/>
        </w:numPr>
        <w:tabs>
          <w:tab w:val="left" w:pos="142"/>
          <w:tab w:val="left" w:pos="426"/>
        </w:tabs>
        <w:suppressAutoHyphens/>
        <w:ind w:left="-284" w:right="-425" w:hanging="11"/>
        <w:contextualSpacing/>
        <w:jc w:val="both"/>
        <w:rPr>
          <w:szCs w:val="20"/>
        </w:rPr>
      </w:pPr>
      <w:r w:rsidRPr="00B835BA">
        <w:rPr>
          <w:szCs w:val="20"/>
          <w:lang w:eastAsia="ar-SA"/>
        </w:rPr>
        <w:t xml:space="preserve">Настоящее соглашение применяется к договорам, которые заключены между Сторонами на момент заключения </w:t>
      </w:r>
      <w:r w:rsidR="00EC6D95" w:rsidRPr="00B835BA">
        <w:rPr>
          <w:szCs w:val="20"/>
          <w:lang w:eastAsia="ar-SA"/>
        </w:rPr>
        <w:t>данного</w:t>
      </w:r>
      <w:r w:rsidRPr="00B835BA">
        <w:rPr>
          <w:szCs w:val="20"/>
          <w:lang w:eastAsia="ar-SA"/>
        </w:rPr>
        <w:t xml:space="preserve"> соглашения или будут заключены ими в будущем</w:t>
      </w:r>
      <w:r w:rsidR="001A6821" w:rsidRPr="00B835BA">
        <w:rPr>
          <w:szCs w:val="20"/>
        </w:rPr>
        <w:t>.</w:t>
      </w:r>
    </w:p>
    <w:p w14:paraId="466DDF56" w14:textId="5AF48F6E" w:rsidR="0031542A" w:rsidRPr="00B835BA" w:rsidRDefault="0031542A" w:rsidP="00F412CB">
      <w:pPr>
        <w:pStyle w:val="af6"/>
        <w:numPr>
          <w:ilvl w:val="1"/>
          <w:numId w:val="8"/>
        </w:numPr>
        <w:tabs>
          <w:tab w:val="left" w:pos="142"/>
          <w:tab w:val="left" w:pos="426"/>
        </w:tabs>
        <w:suppressAutoHyphens/>
        <w:ind w:left="-284" w:right="-425" w:hanging="11"/>
        <w:contextualSpacing/>
        <w:jc w:val="both"/>
        <w:rPr>
          <w:szCs w:val="20"/>
        </w:rPr>
      </w:pPr>
      <w:r w:rsidRPr="00B835BA">
        <w:rPr>
          <w:szCs w:val="20"/>
        </w:rPr>
        <w:t xml:space="preserve">Любая из </w:t>
      </w:r>
      <w:r w:rsidR="00BD3292">
        <w:rPr>
          <w:szCs w:val="20"/>
        </w:rPr>
        <w:t>с</w:t>
      </w:r>
      <w:r w:rsidRPr="00B835BA">
        <w:rPr>
          <w:szCs w:val="20"/>
        </w:rPr>
        <w:t>торон может в одностороннем внесудебном порядке отказаться от исполнения настоящего соглашения, письменно уведомив другую Сторону не менее чем за 30 (Тридцать) календарных дней до даты прекращения его действия.</w:t>
      </w:r>
    </w:p>
    <w:p w14:paraId="71B17167" w14:textId="5A97FE64" w:rsidR="00C4597D" w:rsidRPr="00B835BA" w:rsidRDefault="009265B5" w:rsidP="00F412CB">
      <w:pPr>
        <w:pStyle w:val="af6"/>
        <w:numPr>
          <w:ilvl w:val="1"/>
          <w:numId w:val="8"/>
        </w:numPr>
        <w:tabs>
          <w:tab w:val="left" w:pos="142"/>
          <w:tab w:val="left" w:pos="426"/>
        </w:tabs>
        <w:suppressAutoHyphens/>
        <w:ind w:left="-284" w:right="-425" w:hanging="11"/>
        <w:contextualSpacing/>
        <w:jc w:val="both"/>
        <w:rPr>
          <w:szCs w:val="20"/>
        </w:rPr>
      </w:pPr>
      <w:r w:rsidRPr="00B835BA">
        <w:rPr>
          <w:szCs w:val="20"/>
        </w:rPr>
        <w:t xml:space="preserve">Во всем ином, не предусмотренном настоящим соглашением, Стороны руководствуются положениями </w:t>
      </w:r>
      <w:r w:rsidR="002168F8" w:rsidRPr="00B835BA">
        <w:rPr>
          <w:szCs w:val="20"/>
        </w:rPr>
        <w:t>заключённ</w:t>
      </w:r>
      <w:r w:rsidR="00342A3D" w:rsidRPr="00B835BA">
        <w:rPr>
          <w:szCs w:val="20"/>
        </w:rPr>
        <w:t>ых</w:t>
      </w:r>
      <w:r w:rsidR="002168F8" w:rsidRPr="00B835BA">
        <w:rPr>
          <w:szCs w:val="20"/>
        </w:rPr>
        <w:t xml:space="preserve"> между ними договоров</w:t>
      </w:r>
      <w:r w:rsidRPr="00B835BA">
        <w:rPr>
          <w:szCs w:val="20"/>
        </w:rPr>
        <w:t xml:space="preserve">. В случае несоответствия условий настоящего соглашения условиям </w:t>
      </w:r>
      <w:r w:rsidR="002168F8" w:rsidRPr="00B835BA">
        <w:rPr>
          <w:szCs w:val="20"/>
        </w:rPr>
        <w:t>договоров</w:t>
      </w:r>
      <w:r w:rsidR="00C761B9" w:rsidRPr="00B835BA">
        <w:rPr>
          <w:szCs w:val="20"/>
        </w:rPr>
        <w:t>, на которые распространяется действие настоящего соглашения</w:t>
      </w:r>
      <w:r w:rsidRPr="00B835BA">
        <w:rPr>
          <w:szCs w:val="20"/>
        </w:rPr>
        <w:t xml:space="preserve"> - применяются условия настоящего соглашения.</w:t>
      </w:r>
    </w:p>
    <w:p w14:paraId="7F18009B" w14:textId="77777777" w:rsidR="007A1C4C" w:rsidRDefault="009265B5" w:rsidP="00F412CB">
      <w:pPr>
        <w:pStyle w:val="af6"/>
        <w:numPr>
          <w:ilvl w:val="1"/>
          <w:numId w:val="8"/>
        </w:numPr>
        <w:tabs>
          <w:tab w:val="left" w:pos="142"/>
          <w:tab w:val="left" w:pos="426"/>
        </w:tabs>
        <w:suppressAutoHyphens/>
        <w:ind w:left="-284" w:right="-425" w:hanging="11"/>
        <w:contextualSpacing/>
        <w:jc w:val="both"/>
        <w:rPr>
          <w:szCs w:val="20"/>
        </w:rPr>
      </w:pPr>
      <w:r w:rsidRPr="00B835BA">
        <w:rPr>
          <w:szCs w:val="20"/>
        </w:rPr>
        <w:t xml:space="preserve">Настоящее соглашение вступает в силу с даты </w:t>
      </w:r>
      <w:r w:rsidR="00BD3292">
        <w:rPr>
          <w:szCs w:val="20"/>
        </w:rPr>
        <w:t>акцепта</w:t>
      </w:r>
      <w:r w:rsidR="00BA788F">
        <w:rPr>
          <w:szCs w:val="20"/>
        </w:rPr>
        <w:t xml:space="preserve"> Стороной 2</w:t>
      </w:r>
      <w:r w:rsidR="00BD3292">
        <w:rPr>
          <w:szCs w:val="20"/>
        </w:rPr>
        <w:t xml:space="preserve"> оферты</w:t>
      </w:r>
      <w:r w:rsidR="00BA788F">
        <w:rPr>
          <w:szCs w:val="20"/>
        </w:rPr>
        <w:t xml:space="preserve"> Стороны 1</w:t>
      </w:r>
      <w:r w:rsidR="00BD3292">
        <w:rPr>
          <w:szCs w:val="20"/>
        </w:rPr>
        <w:t xml:space="preserve"> в порядке, установленном настоящим соглашением,</w:t>
      </w:r>
      <w:r w:rsidRPr="00B835BA">
        <w:rPr>
          <w:szCs w:val="20"/>
        </w:rPr>
        <w:t xml:space="preserve"> и действует </w:t>
      </w:r>
      <w:r w:rsidR="002168F8" w:rsidRPr="00B835BA">
        <w:rPr>
          <w:szCs w:val="20"/>
        </w:rPr>
        <w:t>без ограничения срока</w:t>
      </w:r>
      <w:r w:rsidRPr="00B835BA">
        <w:rPr>
          <w:szCs w:val="20"/>
        </w:rPr>
        <w:t>.</w:t>
      </w:r>
    </w:p>
    <w:p w14:paraId="6E8ED63F" w14:textId="658D340F" w:rsidR="00703A88" w:rsidRDefault="00A7310D" w:rsidP="00F412CB">
      <w:pPr>
        <w:pStyle w:val="af6"/>
        <w:numPr>
          <w:ilvl w:val="1"/>
          <w:numId w:val="8"/>
        </w:numPr>
        <w:tabs>
          <w:tab w:val="left" w:pos="142"/>
          <w:tab w:val="left" w:pos="426"/>
        </w:tabs>
        <w:suppressAutoHyphens/>
        <w:ind w:left="-284" w:right="-425" w:hanging="11"/>
        <w:contextualSpacing/>
        <w:jc w:val="both"/>
        <w:rPr>
          <w:szCs w:val="20"/>
        </w:rPr>
      </w:pPr>
      <w:r w:rsidRPr="007C7D8B">
        <w:rPr>
          <w:szCs w:val="20"/>
        </w:rPr>
        <w:t xml:space="preserve">Настоящая оферта размещена на сайте Стороны 1 </w:t>
      </w:r>
      <w:r w:rsidRPr="002C3917">
        <w:rPr>
          <w:szCs w:val="20"/>
        </w:rPr>
        <w:t>(</w:t>
      </w:r>
      <w:hyperlink r:id="rId11" w:history="1">
        <w:r w:rsidR="00AF2576">
          <w:rPr>
            <w:rStyle w:val="aff1"/>
            <w:rFonts w:ascii="Sitka Heading" w:hAnsi="Sitka Heading"/>
          </w:rPr>
          <w:t>https://development.nordciti.ru/luchcentre/</w:t>
        </w:r>
      </w:hyperlink>
      <w:r w:rsidRPr="002C3917">
        <w:rPr>
          <w:szCs w:val="20"/>
        </w:rPr>
        <w:t>)</w:t>
      </w:r>
      <w:r w:rsidR="00B1245B" w:rsidRPr="007C7D8B">
        <w:rPr>
          <w:szCs w:val="20"/>
        </w:rPr>
        <w:t xml:space="preserve">. </w:t>
      </w:r>
      <w:r w:rsidR="002168F8" w:rsidRPr="007C7D8B">
        <w:rPr>
          <w:szCs w:val="20"/>
        </w:rPr>
        <w:t xml:space="preserve"> </w:t>
      </w:r>
      <w:r w:rsidR="00093BCF" w:rsidRPr="007C7D8B">
        <w:rPr>
          <w:szCs w:val="20"/>
        </w:rPr>
        <w:t>Кроме того, для ознакомления с условиями</w:t>
      </w:r>
      <w:r w:rsidR="00093BCF">
        <w:rPr>
          <w:szCs w:val="20"/>
        </w:rPr>
        <w:t xml:space="preserve"> настоящей оферты и ее акцептования Сторона 1 вправе направить Стороне 2 </w:t>
      </w:r>
      <w:r w:rsidR="004124B0">
        <w:rPr>
          <w:szCs w:val="20"/>
        </w:rPr>
        <w:t>ссылку на документ</w:t>
      </w:r>
      <w:r w:rsidR="00F12F03">
        <w:rPr>
          <w:szCs w:val="20"/>
        </w:rPr>
        <w:t xml:space="preserve"> с содержанием оферты</w:t>
      </w:r>
      <w:r w:rsidR="004124B0">
        <w:rPr>
          <w:szCs w:val="20"/>
        </w:rPr>
        <w:t>. Перейдя по полученной от Стороны 1 ссылке</w:t>
      </w:r>
      <w:r w:rsidR="00F12F03">
        <w:rPr>
          <w:szCs w:val="20"/>
        </w:rPr>
        <w:t>,</w:t>
      </w:r>
      <w:r w:rsidR="004124B0">
        <w:rPr>
          <w:szCs w:val="20"/>
        </w:rPr>
        <w:t xml:space="preserve"> Сторона 2 вправе ознакомится с содержанием оферты и акцептовать ее в порядке</w:t>
      </w:r>
      <w:r w:rsidR="00F12F03">
        <w:rPr>
          <w:szCs w:val="20"/>
        </w:rPr>
        <w:t>,</w:t>
      </w:r>
      <w:r w:rsidR="004124B0">
        <w:rPr>
          <w:szCs w:val="20"/>
        </w:rPr>
        <w:t xml:space="preserve"> предусмотренном офертой. </w:t>
      </w:r>
    </w:p>
    <w:p w14:paraId="3965DE10" w14:textId="0B9B531D" w:rsidR="00131BD1" w:rsidRDefault="00703A88" w:rsidP="001E0A46">
      <w:pPr>
        <w:pStyle w:val="af6"/>
        <w:numPr>
          <w:ilvl w:val="1"/>
          <w:numId w:val="8"/>
        </w:numPr>
        <w:tabs>
          <w:tab w:val="left" w:pos="142"/>
          <w:tab w:val="left" w:pos="426"/>
        </w:tabs>
        <w:suppressAutoHyphens/>
        <w:ind w:left="-284" w:right="-425" w:hanging="11"/>
        <w:contextualSpacing/>
        <w:jc w:val="both"/>
        <w:rPr>
          <w:szCs w:val="20"/>
        </w:rPr>
      </w:pPr>
      <w:r>
        <w:rPr>
          <w:szCs w:val="20"/>
        </w:rPr>
        <w:t>Приложения:</w:t>
      </w:r>
      <w:r w:rsidR="00131BD1">
        <w:rPr>
          <w:szCs w:val="20"/>
        </w:rPr>
        <w:t xml:space="preserve"> </w:t>
      </w:r>
    </w:p>
    <w:p w14:paraId="13694E63" w14:textId="77777777" w:rsidR="000A4676" w:rsidRPr="000A4676" w:rsidRDefault="000A4676" w:rsidP="00F412CB">
      <w:pPr>
        <w:pStyle w:val="af6"/>
        <w:numPr>
          <w:ilvl w:val="0"/>
          <w:numId w:val="10"/>
        </w:numPr>
        <w:tabs>
          <w:tab w:val="left" w:pos="142"/>
          <w:tab w:val="left" w:pos="426"/>
        </w:tabs>
        <w:suppressAutoHyphens/>
        <w:ind w:left="-284" w:right="-425" w:firstLine="0"/>
        <w:contextualSpacing/>
        <w:jc w:val="both"/>
        <w:rPr>
          <w:szCs w:val="20"/>
        </w:rPr>
      </w:pPr>
      <w:bookmarkStart w:id="4" w:name="_Hlk192503161"/>
      <w:r>
        <w:rPr>
          <w:szCs w:val="20"/>
        </w:rPr>
        <w:t>Сведения, направляемые</w:t>
      </w:r>
      <w:r w:rsidR="00093BCF">
        <w:rPr>
          <w:szCs w:val="20"/>
        </w:rPr>
        <w:t xml:space="preserve"> </w:t>
      </w:r>
      <w:r>
        <w:rPr>
          <w:szCs w:val="20"/>
        </w:rPr>
        <w:t xml:space="preserve">Стороной 2 для подтверждения акцептования оферты </w:t>
      </w:r>
      <w:r w:rsidRPr="000A4676">
        <w:rPr>
          <w:szCs w:val="20"/>
        </w:rPr>
        <w:t>о заключении соглашения</w:t>
      </w:r>
    </w:p>
    <w:p w14:paraId="3F587F9E" w14:textId="03426687" w:rsidR="00C4597D" w:rsidRDefault="000A4676" w:rsidP="00F412CB">
      <w:pPr>
        <w:pStyle w:val="af6"/>
        <w:tabs>
          <w:tab w:val="left" w:pos="142"/>
          <w:tab w:val="left" w:pos="426"/>
        </w:tabs>
        <w:suppressAutoHyphens/>
        <w:ind w:left="-284" w:right="-425"/>
        <w:contextualSpacing/>
        <w:jc w:val="both"/>
        <w:rPr>
          <w:szCs w:val="20"/>
        </w:rPr>
      </w:pPr>
      <w:r w:rsidRPr="000A4676">
        <w:rPr>
          <w:szCs w:val="20"/>
        </w:rPr>
        <w:t>о переходе на электронный оборот юридически-значимых документов</w:t>
      </w:r>
      <w:r>
        <w:rPr>
          <w:szCs w:val="20"/>
        </w:rPr>
        <w:t xml:space="preserve"> от </w:t>
      </w:r>
      <w:r w:rsidRPr="00007179">
        <w:rPr>
          <w:szCs w:val="20"/>
        </w:rPr>
        <w:t>«__» ____ 20 __ года</w:t>
      </w:r>
      <w:r w:rsidR="00F7243D" w:rsidRPr="00007179">
        <w:rPr>
          <w:szCs w:val="20"/>
        </w:rPr>
        <w:t xml:space="preserve"> </w:t>
      </w:r>
      <w:bookmarkEnd w:id="4"/>
      <w:r w:rsidR="00F7243D" w:rsidRPr="00007179">
        <w:rPr>
          <w:szCs w:val="20"/>
        </w:rPr>
        <w:t>– Приложение</w:t>
      </w:r>
      <w:r w:rsidR="00F7243D">
        <w:rPr>
          <w:szCs w:val="20"/>
        </w:rPr>
        <w:t xml:space="preserve"> № 1</w:t>
      </w:r>
      <w:r>
        <w:rPr>
          <w:szCs w:val="20"/>
        </w:rPr>
        <w:t>.</w:t>
      </w:r>
    </w:p>
    <w:p w14:paraId="1DE5D751" w14:textId="77777777" w:rsidR="001E0A46" w:rsidRDefault="001E0A46" w:rsidP="00F412CB">
      <w:pPr>
        <w:pStyle w:val="af6"/>
        <w:tabs>
          <w:tab w:val="left" w:pos="142"/>
          <w:tab w:val="left" w:pos="426"/>
        </w:tabs>
        <w:suppressAutoHyphens/>
        <w:ind w:left="-284" w:right="-425"/>
        <w:contextualSpacing/>
        <w:jc w:val="both"/>
        <w:rPr>
          <w:szCs w:val="20"/>
        </w:rPr>
      </w:pPr>
    </w:p>
    <w:p w14:paraId="7E0931A0" w14:textId="6CE68986" w:rsidR="001E0A46" w:rsidRPr="001E0A46" w:rsidRDefault="001E0A46" w:rsidP="001E0A46">
      <w:pPr>
        <w:pStyle w:val="af6"/>
        <w:numPr>
          <w:ilvl w:val="0"/>
          <w:numId w:val="8"/>
        </w:numPr>
        <w:tabs>
          <w:tab w:val="left" w:pos="0"/>
        </w:tabs>
        <w:ind w:right="-284"/>
        <w:jc w:val="center"/>
        <w:rPr>
          <w:rFonts w:eastAsia="Times New Roman"/>
          <w:b/>
          <w:bCs/>
          <w:color w:val="000000"/>
          <w:szCs w:val="20"/>
          <w:lang w:eastAsia="ru-RU"/>
        </w:rPr>
      </w:pPr>
      <w:r>
        <w:rPr>
          <w:rFonts w:eastAsia="Times New Roman"/>
          <w:b/>
          <w:bCs/>
          <w:color w:val="000000"/>
          <w:szCs w:val="20"/>
          <w:lang w:eastAsia="ru-RU"/>
        </w:rPr>
        <w:lastRenderedPageBreak/>
        <w:t>РЕКВИЗИТЫ</w:t>
      </w:r>
    </w:p>
    <w:p w14:paraId="6FC9CE6B" w14:textId="4D0AC67A" w:rsidR="001E0A46" w:rsidRPr="007C7D8B" w:rsidRDefault="001E0A46" w:rsidP="001E0A46">
      <w:pPr>
        <w:tabs>
          <w:tab w:val="left" w:pos="0"/>
        </w:tabs>
        <w:ind w:left="-284" w:right="-284"/>
        <w:jc w:val="both"/>
        <w:rPr>
          <w:rFonts w:eastAsia="Times New Roman"/>
          <w:b/>
          <w:bCs/>
          <w:color w:val="000000"/>
          <w:szCs w:val="20"/>
          <w:lang w:eastAsia="ru-RU"/>
        </w:rPr>
      </w:pPr>
      <w:r w:rsidRPr="007C7D8B">
        <w:rPr>
          <w:rFonts w:eastAsia="Times New Roman"/>
          <w:b/>
          <w:bCs/>
          <w:color w:val="000000"/>
          <w:szCs w:val="20"/>
          <w:lang w:eastAsia="ru-RU"/>
        </w:rPr>
        <w:t xml:space="preserve">Сторона 1: </w:t>
      </w:r>
    </w:p>
    <w:p w14:paraId="61D6FFE6" w14:textId="0C7B4AD3" w:rsidR="001527FF" w:rsidRDefault="001527FF" w:rsidP="001527FF">
      <w:pPr>
        <w:rPr>
          <w:rFonts w:eastAsia="Times New Roman"/>
          <w:color w:val="000000"/>
          <w:szCs w:val="20"/>
          <w:lang w:eastAsia="ru-RU"/>
        </w:rPr>
      </w:pPr>
      <w:r w:rsidRPr="001527FF">
        <w:rPr>
          <w:rFonts w:eastAsia="Times New Roman"/>
          <w:color w:val="000000"/>
          <w:szCs w:val="20"/>
          <w:lang w:eastAsia="ru-RU"/>
        </w:rPr>
        <w:t>ООО «</w:t>
      </w:r>
      <w:r w:rsidR="00AF2576">
        <w:rPr>
          <w:rFonts w:eastAsia="Times New Roman"/>
          <w:color w:val="000000"/>
          <w:szCs w:val="20"/>
          <w:lang w:eastAsia="ru-RU"/>
        </w:rPr>
        <w:t>НОРДСИТИ</w:t>
      </w:r>
      <w:r w:rsidRPr="001527FF">
        <w:rPr>
          <w:rFonts w:eastAsia="Times New Roman"/>
          <w:color w:val="000000"/>
          <w:szCs w:val="20"/>
          <w:lang w:eastAsia="ru-RU"/>
        </w:rPr>
        <w:t xml:space="preserve">» </w:t>
      </w:r>
    </w:p>
    <w:p w14:paraId="36CAAB5A" w14:textId="77777777" w:rsidR="00AF2576" w:rsidRPr="00AF2576" w:rsidRDefault="00AF2576" w:rsidP="00AF2576">
      <w:pPr>
        <w:rPr>
          <w:rFonts w:eastAsia="Times New Roman"/>
          <w:color w:val="000000"/>
          <w:szCs w:val="20"/>
          <w:lang w:eastAsia="ru-RU"/>
        </w:rPr>
      </w:pPr>
      <w:r w:rsidRPr="00AF2576">
        <w:rPr>
          <w:rFonts w:eastAsia="Times New Roman"/>
          <w:color w:val="000000"/>
          <w:szCs w:val="20"/>
          <w:lang w:eastAsia="ru-RU"/>
        </w:rPr>
        <w:t>Юридический адрес: 160022, г. Вологда, Пошехонское шоссе 22, офис 429,</w:t>
      </w:r>
    </w:p>
    <w:p w14:paraId="181C5B03" w14:textId="1BCD4BEC" w:rsidR="00AF2576" w:rsidRPr="00AF2576" w:rsidRDefault="00AF2576" w:rsidP="00AF2576">
      <w:pPr>
        <w:rPr>
          <w:rFonts w:eastAsia="Times New Roman"/>
          <w:color w:val="000000"/>
          <w:szCs w:val="20"/>
          <w:lang w:eastAsia="ru-RU"/>
        </w:rPr>
      </w:pPr>
      <w:r w:rsidRPr="00AF2576">
        <w:rPr>
          <w:rFonts w:eastAsia="Times New Roman"/>
          <w:color w:val="000000"/>
          <w:szCs w:val="20"/>
          <w:lang w:eastAsia="ru-RU"/>
        </w:rPr>
        <w:t>ИНН 3525226155/КПП 352501001, ОГРН 1093525009270,</w:t>
      </w:r>
    </w:p>
    <w:p w14:paraId="12DC483A" w14:textId="77777777" w:rsidR="00AF2576" w:rsidRPr="00AF2576" w:rsidRDefault="00AF2576" w:rsidP="00AF2576">
      <w:pPr>
        <w:rPr>
          <w:rFonts w:eastAsia="Times New Roman"/>
          <w:color w:val="000000"/>
          <w:szCs w:val="20"/>
          <w:lang w:eastAsia="ru-RU"/>
        </w:rPr>
      </w:pPr>
      <w:r w:rsidRPr="00AF2576">
        <w:rPr>
          <w:rFonts w:eastAsia="Times New Roman"/>
          <w:color w:val="000000"/>
          <w:szCs w:val="20"/>
          <w:lang w:eastAsia="ru-RU"/>
        </w:rPr>
        <w:t xml:space="preserve">р/с 40702810912000010337 в Вологодское отделение № 8638 ПАО Сбербанк </w:t>
      </w:r>
      <w:proofErr w:type="spellStart"/>
      <w:r w:rsidRPr="00AF2576">
        <w:rPr>
          <w:rFonts w:eastAsia="Times New Roman"/>
          <w:color w:val="000000"/>
          <w:szCs w:val="20"/>
          <w:lang w:eastAsia="ru-RU"/>
        </w:rPr>
        <w:t>г.Вологда</w:t>
      </w:r>
      <w:proofErr w:type="spellEnd"/>
      <w:r w:rsidRPr="00AF2576">
        <w:rPr>
          <w:rFonts w:eastAsia="Times New Roman"/>
          <w:color w:val="000000"/>
          <w:szCs w:val="20"/>
          <w:lang w:eastAsia="ru-RU"/>
        </w:rPr>
        <w:t>,</w:t>
      </w:r>
    </w:p>
    <w:p w14:paraId="27CB8D26" w14:textId="77777777" w:rsidR="00AF2576" w:rsidRPr="00AF2576" w:rsidRDefault="00AF2576" w:rsidP="00AF2576">
      <w:pPr>
        <w:rPr>
          <w:rFonts w:eastAsia="Times New Roman"/>
          <w:color w:val="000000"/>
          <w:szCs w:val="20"/>
          <w:lang w:eastAsia="ru-RU"/>
        </w:rPr>
      </w:pPr>
      <w:r w:rsidRPr="00AF2576">
        <w:rPr>
          <w:rFonts w:eastAsia="Times New Roman"/>
          <w:color w:val="000000"/>
          <w:szCs w:val="20"/>
          <w:lang w:eastAsia="ru-RU"/>
        </w:rPr>
        <w:t>к/с 30101810900000000644, БИК 041909644, ОКПО 62087253</w:t>
      </w:r>
    </w:p>
    <w:p w14:paraId="221886CB" w14:textId="77777777" w:rsidR="001527FF" w:rsidRPr="001527FF" w:rsidRDefault="001527FF" w:rsidP="001527FF">
      <w:pPr>
        <w:rPr>
          <w:rFonts w:eastAsia="Times New Roman"/>
          <w:color w:val="000000"/>
          <w:szCs w:val="20"/>
          <w:lang w:eastAsia="ru-RU"/>
        </w:rPr>
      </w:pPr>
    </w:p>
    <w:p w14:paraId="3147E096" w14:textId="77777777" w:rsidR="00737D63" w:rsidRPr="00737D63" w:rsidRDefault="00737D63" w:rsidP="00737D63"/>
    <w:p w14:paraId="17BD0C7A" w14:textId="77777777" w:rsidR="00737D63" w:rsidRPr="00737D63" w:rsidRDefault="00737D63" w:rsidP="00737D63"/>
    <w:p w14:paraId="379FE2CB" w14:textId="77777777" w:rsidR="00737D63" w:rsidRPr="00737D63" w:rsidRDefault="00737D63" w:rsidP="00737D63"/>
    <w:p w14:paraId="36909C4D" w14:textId="77777777" w:rsidR="00737D63" w:rsidRPr="00737D63" w:rsidRDefault="00737D63" w:rsidP="00737D63"/>
    <w:p w14:paraId="0D70F2C5" w14:textId="77777777" w:rsidR="00737D63" w:rsidRPr="00737D63" w:rsidRDefault="00737D63" w:rsidP="00737D63"/>
    <w:p w14:paraId="3A4D6486" w14:textId="77777777" w:rsidR="00737D63" w:rsidRPr="00737D63" w:rsidRDefault="00737D63" w:rsidP="00737D63"/>
    <w:p w14:paraId="5FD4908C" w14:textId="77777777" w:rsidR="00737D63" w:rsidRPr="00737D63" w:rsidRDefault="00737D63" w:rsidP="00737D63"/>
    <w:p w14:paraId="18F64F01" w14:textId="77777777" w:rsidR="00737D63" w:rsidRPr="00737D63" w:rsidRDefault="00737D63" w:rsidP="00737D63"/>
    <w:p w14:paraId="39632A2D" w14:textId="77777777" w:rsidR="00737D63" w:rsidRPr="00737D63" w:rsidRDefault="00737D63" w:rsidP="00737D63"/>
    <w:p w14:paraId="728F4CE7" w14:textId="77777777" w:rsidR="00737D63" w:rsidRPr="00737D63" w:rsidRDefault="00737D63" w:rsidP="00737D63"/>
    <w:p w14:paraId="7D06594D" w14:textId="77777777" w:rsidR="00737D63" w:rsidRPr="00737D63" w:rsidRDefault="00737D63" w:rsidP="00737D63"/>
    <w:p w14:paraId="567B667E" w14:textId="77777777" w:rsidR="00737D63" w:rsidRPr="00737D63" w:rsidRDefault="00737D63" w:rsidP="00737D63"/>
    <w:p w14:paraId="48420AD3" w14:textId="77777777" w:rsidR="00737D63" w:rsidRPr="00737D63" w:rsidRDefault="00737D63" w:rsidP="00737D63"/>
    <w:p w14:paraId="09139146" w14:textId="77777777" w:rsidR="00737D63" w:rsidRPr="00737D63" w:rsidRDefault="00737D63" w:rsidP="00737D63"/>
    <w:p w14:paraId="26790FB2" w14:textId="77777777" w:rsidR="00737D63" w:rsidRPr="00737D63" w:rsidRDefault="00737D63" w:rsidP="00737D63"/>
    <w:p w14:paraId="188BC910" w14:textId="77777777" w:rsidR="00737D63" w:rsidRPr="00737D63" w:rsidRDefault="00737D63" w:rsidP="00737D63"/>
    <w:p w14:paraId="1C4A9BC0" w14:textId="77777777" w:rsidR="00737D63" w:rsidRPr="00737D63" w:rsidRDefault="00737D63" w:rsidP="00737D63"/>
    <w:p w14:paraId="10CEAE5E" w14:textId="77777777" w:rsidR="00737D63" w:rsidRPr="00737D63" w:rsidRDefault="00737D63" w:rsidP="00737D63"/>
    <w:p w14:paraId="08726ECD" w14:textId="77777777" w:rsidR="00737D63" w:rsidRPr="00737D63" w:rsidRDefault="00737D63" w:rsidP="00737D63"/>
    <w:p w14:paraId="1AD639BA" w14:textId="77777777" w:rsidR="00737D63" w:rsidRPr="00737D63" w:rsidRDefault="00737D63" w:rsidP="00737D63"/>
    <w:p w14:paraId="43891C21" w14:textId="77777777" w:rsidR="00737D63" w:rsidRPr="00737D63" w:rsidRDefault="00737D63" w:rsidP="00737D63"/>
    <w:p w14:paraId="3A268588" w14:textId="77777777" w:rsidR="00737D63" w:rsidRPr="00737D63" w:rsidRDefault="00737D63" w:rsidP="00737D63"/>
    <w:p w14:paraId="37B925CD" w14:textId="77777777" w:rsidR="00737D63" w:rsidRPr="00737D63" w:rsidRDefault="00737D63" w:rsidP="00737D63"/>
    <w:p w14:paraId="7D536537" w14:textId="77777777" w:rsidR="00737D63" w:rsidRPr="00737D63" w:rsidRDefault="00737D63" w:rsidP="00737D63"/>
    <w:p w14:paraId="69810D0C" w14:textId="77777777" w:rsidR="00737D63" w:rsidRPr="00737D63" w:rsidRDefault="00737D63" w:rsidP="00737D63"/>
    <w:p w14:paraId="6E893B95" w14:textId="77777777" w:rsidR="00737D63" w:rsidRPr="00737D63" w:rsidRDefault="00737D63" w:rsidP="00737D63"/>
    <w:p w14:paraId="5131AE2E" w14:textId="77777777" w:rsidR="00737D63" w:rsidRPr="00737D63" w:rsidRDefault="00737D63" w:rsidP="00737D63"/>
    <w:p w14:paraId="1ED43894" w14:textId="77777777" w:rsidR="00737D63" w:rsidRPr="00737D63" w:rsidRDefault="00737D63" w:rsidP="00737D63"/>
    <w:p w14:paraId="5058F797" w14:textId="77777777" w:rsidR="00737D63" w:rsidRDefault="00737D63" w:rsidP="00737D63">
      <w:pPr>
        <w:rPr>
          <w:szCs w:val="20"/>
        </w:rPr>
      </w:pPr>
    </w:p>
    <w:p w14:paraId="46BDD1F5" w14:textId="77777777" w:rsidR="00737D63" w:rsidRPr="00737D63" w:rsidRDefault="00737D63" w:rsidP="00737D63"/>
    <w:p w14:paraId="77854943" w14:textId="77777777" w:rsidR="00737D63" w:rsidRPr="00737D63" w:rsidRDefault="00737D63" w:rsidP="00737D63"/>
    <w:p w14:paraId="11F52B5A" w14:textId="77777777" w:rsidR="00737D63" w:rsidRDefault="00737D63" w:rsidP="00737D63">
      <w:pPr>
        <w:rPr>
          <w:szCs w:val="20"/>
        </w:rPr>
      </w:pPr>
    </w:p>
    <w:p w14:paraId="07282ED2" w14:textId="77777777" w:rsidR="00737D63" w:rsidRDefault="00737D63" w:rsidP="00737D63">
      <w:pPr>
        <w:ind w:firstLine="709"/>
      </w:pPr>
    </w:p>
    <w:p w14:paraId="25F12D28" w14:textId="77777777" w:rsidR="00737D63" w:rsidRDefault="00737D63" w:rsidP="00737D63">
      <w:pPr>
        <w:ind w:firstLine="709"/>
      </w:pPr>
    </w:p>
    <w:p w14:paraId="278207BB" w14:textId="77777777" w:rsidR="00737D63" w:rsidRDefault="00737D63" w:rsidP="00737D63">
      <w:pPr>
        <w:ind w:firstLine="709"/>
      </w:pPr>
    </w:p>
    <w:p w14:paraId="43F906CA" w14:textId="77777777" w:rsidR="00737D63" w:rsidRDefault="00737D63" w:rsidP="00737D63">
      <w:pPr>
        <w:ind w:firstLine="709"/>
      </w:pPr>
    </w:p>
    <w:p w14:paraId="0FA41408" w14:textId="77777777" w:rsidR="00737D63" w:rsidRDefault="00737D63" w:rsidP="00737D63">
      <w:pPr>
        <w:ind w:firstLine="709"/>
      </w:pPr>
    </w:p>
    <w:p w14:paraId="587605A8" w14:textId="77777777" w:rsidR="00737D63" w:rsidRDefault="00737D63" w:rsidP="00737D63">
      <w:pPr>
        <w:ind w:firstLine="709"/>
      </w:pPr>
    </w:p>
    <w:p w14:paraId="70795DF2" w14:textId="77777777" w:rsidR="00737D63" w:rsidRDefault="00737D63" w:rsidP="00737D63">
      <w:pPr>
        <w:ind w:firstLine="709"/>
      </w:pPr>
    </w:p>
    <w:p w14:paraId="15C6034F" w14:textId="77777777" w:rsidR="00737D63" w:rsidRDefault="00737D63" w:rsidP="00737D63">
      <w:pPr>
        <w:ind w:firstLine="709"/>
      </w:pPr>
    </w:p>
    <w:p w14:paraId="1F4574B5" w14:textId="77777777" w:rsidR="00737D63" w:rsidRDefault="00737D63" w:rsidP="00737D63">
      <w:pPr>
        <w:ind w:firstLine="709"/>
      </w:pPr>
    </w:p>
    <w:p w14:paraId="469A6F99" w14:textId="77777777" w:rsidR="00737D63" w:rsidRDefault="00737D63" w:rsidP="00737D63">
      <w:pPr>
        <w:ind w:firstLine="709"/>
      </w:pPr>
    </w:p>
    <w:p w14:paraId="0D025A14" w14:textId="77777777" w:rsidR="00737D63" w:rsidRDefault="00737D63" w:rsidP="00737D63">
      <w:pPr>
        <w:ind w:firstLine="709"/>
      </w:pPr>
    </w:p>
    <w:p w14:paraId="5FAA46A4" w14:textId="77777777" w:rsidR="00737D63" w:rsidRDefault="00737D63" w:rsidP="00737D63">
      <w:pPr>
        <w:ind w:firstLine="709"/>
      </w:pPr>
    </w:p>
    <w:p w14:paraId="124DE907" w14:textId="77777777" w:rsidR="00737D63" w:rsidRDefault="00737D63" w:rsidP="00737D63">
      <w:pPr>
        <w:ind w:firstLine="709"/>
      </w:pPr>
    </w:p>
    <w:p w14:paraId="37F35D80" w14:textId="77777777" w:rsidR="00737D63" w:rsidRDefault="00737D63" w:rsidP="00737D63">
      <w:pPr>
        <w:ind w:firstLine="709"/>
      </w:pPr>
    </w:p>
    <w:p w14:paraId="3530B6B1" w14:textId="77777777" w:rsidR="00737D63" w:rsidRDefault="00737D63" w:rsidP="00737D63">
      <w:pPr>
        <w:ind w:firstLine="709"/>
      </w:pPr>
    </w:p>
    <w:p w14:paraId="50AAE5E0" w14:textId="77777777" w:rsidR="00737D63" w:rsidRDefault="00737D63" w:rsidP="00737D63">
      <w:pPr>
        <w:ind w:firstLine="709"/>
      </w:pPr>
    </w:p>
    <w:p w14:paraId="3BED31D3" w14:textId="77777777" w:rsidR="00737D63" w:rsidRDefault="00737D63" w:rsidP="00737D63">
      <w:pPr>
        <w:ind w:firstLine="709"/>
      </w:pPr>
    </w:p>
    <w:p w14:paraId="4C7D1016" w14:textId="77777777" w:rsidR="00737D63" w:rsidRDefault="00737D63" w:rsidP="00737D63">
      <w:pPr>
        <w:ind w:firstLine="709"/>
      </w:pPr>
    </w:p>
    <w:p w14:paraId="268FD4D0" w14:textId="77777777" w:rsidR="00737D63" w:rsidRDefault="00737D63" w:rsidP="00737D63">
      <w:pPr>
        <w:ind w:firstLine="709"/>
      </w:pPr>
    </w:p>
    <w:p w14:paraId="24B40CD1" w14:textId="77777777" w:rsidR="00737D63" w:rsidRDefault="00737D63" w:rsidP="00737D63">
      <w:pPr>
        <w:ind w:firstLine="709"/>
      </w:pPr>
    </w:p>
    <w:p w14:paraId="386457CF" w14:textId="77777777" w:rsidR="00737D63" w:rsidRDefault="00737D63" w:rsidP="00737D63">
      <w:pPr>
        <w:ind w:firstLine="709"/>
      </w:pPr>
    </w:p>
    <w:p w14:paraId="423556A2" w14:textId="77777777" w:rsidR="00737D63" w:rsidRDefault="00737D63" w:rsidP="00737D63">
      <w:pPr>
        <w:ind w:firstLine="709"/>
      </w:pPr>
    </w:p>
    <w:p w14:paraId="7DA921AA" w14:textId="77777777" w:rsidR="00737D63" w:rsidRDefault="00737D63" w:rsidP="00737D63">
      <w:pPr>
        <w:ind w:firstLine="709"/>
      </w:pPr>
    </w:p>
    <w:p w14:paraId="5232E52B" w14:textId="77777777" w:rsidR="00737D63" w:rsidRDefault="00737D63" w:rsidP="00737D63">
      <w:pPr>
        <w:ind w:firstLine="709"/>
      </w:pPr>
    </w:p>
    <w:p w14:paraId="4726E295" w14:textId="77777777" w:rsidR="00737D63" w:rsidRDefault="00737D63" w:rsidP="00737D63">
      <w:pPr>
        <w:ind w:firstLine="709"/>
      </w:pPr>
    </w:p>
    <w:p w14:paraId="1BD27ED5" w14:textId="726865BF" w:rsidR="00737D63" w:rsidRPr="00737D63" w:rsidRDefault="00737D63" w:rsidP="00737D63">
      <w:pPr>
        <w:ind w:firstLine="709"/>
        <w:jc w:val="right"/>
        <w:rPr>
          <w:b/>
          <w:bCs/>
        </w:rPr>
      </w:pPr>
      <w:r w:rsidRPr="00737D63">
        <w:rPr>
          <w:b/>
          <w:bCs/>
        </w:rPr>
        <w:t>Приложение № 1</w:t>
      </w:r>
    </w:p>
    <w:p w14:paraId="33BB597D" w14:textId="7B9829A0" w:rsidR="00737D63" w:rsidRPr="00737D63" w:rsidRDefault="00737D63" w:rsidP="00737D63">
      <w:pPr>
        <w:ind w:firstLine="709"/>
        <w:jc w:val="right"/>
        <w:rPr>
          <w:b/>
          <w:bCs/>
        </w:rPr>
      </w:pPr>
      <w:r w:rsidRPr="00737D63">
        <w:rPr>
          <w:b/>
          <w:bCs/>
        </w:rPr>
        <w:t>к Оферт</w:t>
      </w:r>
      <w:r>
        <w:rPr>
          <w:b/>
          <w:bCs/>
        </w:rPr>
        <w:t>е</w:t>
      </w:r>
      <w:r w:rsidRPr="00737D63">
        <w:rPr>
          <w:b/>
          <w:bCs/>
        </w:rPr>
        <w:t xml:space="preserve"> о заключении соглашения </w:t>
      </w:r>
    </w:p>
    <w:p w14:paraId="4408E465" w14:textId="79E65F49" w:rsidR="00737D63" w:rsidRPr="00737D63" w:rsidRDefault="00737D63" w:rsidP="00737D63">
      <w:pPr>
        <w:ind w:firstLine="709"/>
        <w:jc w:val="right"/>
        <w:rPr>
          <w:b/>
          <w:bCs/>
        </w:rPr>
      </w:pPr>
      <w:r w:rsidRPr="00737D63">
        <w:rPr>
          <w:b/>
          <w:bCs/>
        </w:rPr>
        <w:t>о переходе на электронный оборот юридически-значимых документов</w:t>
      </w:r>
      <w:r>
        <w:rPr>
          <w:b/>
          <w:bCs/>
        </w:rPr>
        <w:t xml:space="preserve"> от </w:t>
      </w:r>
      <w:r w:rsidRPr="00007179">
        <w:rPr>
          <w:b/>
          <w:bCs/>
        </w:rPr>
        <w:t>«__» ___ 20__ года</w:t>
      </w:r>
      <w:r w:rsidRPr="00737D63">
        <w:rPr>
          <w:b/>
          <w:bCs/>
        </w:rPr>
        <w:t xml:space="preserve"> </w:t>
      </w:r>
    </w:p>
    <w:p w14:paraId="496D31B4" w14:textId="77777777" w:rsidR="00737D63" w:rsidRDefault="00737D63" w:rsidP="00737D63">
      <w:pPr>
        <w:ind w:firstLine="709"/>
        <w:jc w:val="right"/>
      </w:pPr>
    </w:p>
    <w:p w14:paraId="5DFDC0BC" w14:textId="77777777" w:rsidR="00A20482" w:rsidRDefault="00A20482" w:rsidP="00737D63">
      <w:pPr>
        <w:pStyle w:val="af6"/>
        <w:tabs>
          <w:tab w:val="left" w:pos="142"/>
          <w:tab w:val="left" w:pos="426"/>
        </w:tabs>
        <w:suppressAutoHyphens/>
        <w:ind w:left="142" w:right="-425"/>
        <w:contextualSpacing/>
        <w:jc w:val="center"/>
        <w:rPr>
          <w:b/>
          <w:bCs/>
          <w:szCs w:val="20"/>
        </w:rPr>
      </w:pPr>
    </w:p>
    <w:p w14:paraId="75DE3B98" w14:textId="77777777" w:rsidR="00A20482" w:rsidRDefault="00737D63" w:rsidP="00737D63">
      <w:pPr>
        <w:pStyle w:val="af6"/>
        <w:tabs>
          <w:tab w:val="left" w:pos="142"/>
          <w:tab w:val="left" w:pos="426"/>
        </w:tabs>
        <w:suppressAutoHyphens/>
        <w:ind w:left="142" w:right="-425"/>
        <w:contextualSpacing/>
        <w:jc w:val="center"/>
        <w:rPr>
          <w:b/>
          <w:bCs/>
          <w:szCs w:val="20"/>
        </w:rPr>
      </w:pPr>
      <w:r w:rsidRPr="00737D63">
        <w:rPr>
          <w:b/>
          <w:bCs/>
          <w:szCs w:val="20"/>
        </w:rPr>
        <w:t xml:space="preserve">Сведения, </w:t>
      </w:r>
    </w:p>
    <w:p w14:paraId="37F264A3" w14:textId="6AD7DA4A" w:rsidR="00737D63" w:rsidRDefault="00737D63" w:rsidP="00737D63">
      <w:pPr>
        <w:pStyle w:val="af6"/>
        <w:tabs>
          <w:tab w:val="left" w:pos="142"/>
          <w:tab w:val="left" w:pos="426"/>
        </w:tabs>
        <w:suppressAutoHyphens/>
        <w:ind w:left="142" w:right="-425"/>
        <w:contextualSpacing/>
        <w:jc w:val="center"/>
        <w:rPr>
          <w:b/>
          <w:bCs/>
          <w:szCs w:val="20"/>
        </w:rPr>
      </w:pPr>
      <w:r w:rsidRPr="00737D63">
        <w:rPr>
          <w:b/>
          <w:bCs/>
          <w:szCs w:val="20"/>
        </w:rPr>
        <w:t>направляемые Стороной 2 для подтверждения акцептования оферты о заключении соглашения</w:t>
      </w:r>
      <w:r>
        <w:rPr>
          <w:b/>
          <w:bCs/>
          <w:szCs w:val="20"/>
        </w:rPr>
        <w:t xml:space="preserve"> </w:t>
      </w:r>
      <w:r w:rsidRPr="00737D63">
        <w:rPr>
          <w:b/>
          <w:bCs/>
          <w:szCs w:val="20"/>
        </w:rPr>
        <w:t xml:space="preserve">о переходе на электронный оборот юридически-значимых документов </w:t>
      </w:r>
      <w:r w:rsidRPr="00007179">
        <w:rPr>
          <w:b/>
          <w:bCs/>
          <w:szCs w:val="20"/>
        </w:rPr>
        <w:t>от «__» ____ 20 __ года</w:t>
      </w:r>
    </w:p>
    <w:p w14:paraId="53FA24BA" w14:textId="77777777" w:rsidR="00CB0EC7" w:rsidRPr="00CB0EC7" w:rsidRDefault="00CB0EC7" w:rsidP="00CB0EC7"/>
    <w:p w14:paraId="7F5D4406" w14:textId="77777777" w:rsidR="00CB0EC7" w:rsidRDefault="00CB0EC7" w:rsidP="00CB0EC7">
      <w:pPr>
        <w:rPr>
          <w:b/>
          <w:bCs/>
          <w:szCs w:val="20"/>
        </w:rPr>
      </w:pPr>
    </w:p>
    <w:p w14:paraId="64E728C7" w14:textId="7EDFEA2D" w:rsidR="00413297" w:rsidRDefault="00413297" w:rsidP="00CB0EC7">
      <w:pPr>
        <w:pStyle w:val="af6"/>
        <w:numPr>
          <w:ilvl w:val="0"/>
          <w:numId w:val="12"/>
        </w:numPr>
      </w:pPr>
      <w:r>
        <w:t xml:space="preserve">Сведения о </w:t>
      </w:r>
      <w:r w:rsidR="00740D07">
        <w:t>С</w:t>
      </w:r>
      <w:r>
        <w:t>тороне 1:</w:t>
      </w:r>
    </w:p>
    <w:p w14:paraId="1E78B51D" w14:textId="77777777" w:rsidR="00AF2576" w:rsidRPr="00AF2576" w:rsidRDefault="00AF2576" w:rsidP="00AF2576">
      <w:pPr>
        <w:pStyle w:val="af6"/>
        <w:rPr>
          <w:rFonts w:eastAsia="Times New Roman"/>
          <w:color w:val="000000"/>
          <w:szCs w:val="20"/>
          <w:lang w:eastAsia="ru-RU"/>
        </w:rPr>
      </w:pPr>
      <w:r w:rsidRPr="00AF2576">
        <w:rPr>
          <w:rFonts w:eastAsia="Times New Roman"/>
          <w:color w:val="000000"/>
          <w:szCs w:val="20"/>
          <w:lang w:eastAsia="ru-RU"/>
        </w:rPr>
        <w:t xml:space="preserve">ООО «НОРДСИТИ» </w:t>
      </w:r>
    </w:p>
    <w:p w14:paraId="267FABBB" w14:textId="5BB4C9F1" w:rsidR="00F90C1B" w:rsidRDefault="00AF2576" w:rsidP="00AF2576">
      <w:pPr>
        <w:pStyle w:val="af6"/>
        <w:rPr>
          <w:rFonts w:eastAsia="Times New Roman"/>
          <w:color w:val="000000"/>
          <w:szCs w:val="20"/>
          <w:lang w:eastAsia="ru-RU"/>
        </w:rPr>
      </w:pPr>
      <w:r w:rsidRPr="00AF2576">
        <w:rPr>
          <w:rFonts w:eastAsia="Times New Roman"/>
          <w:color w:val="000000"/>
          <w:szCs w:val="20"/>
          <w:lang w:eastAsia="ru-RU"/>
        </w:rPr>
        <w:t>ИНН 3525226155/КПП 352501001, ОГРН 1093525009270</w:t>
      </w:r>
    </w:p>
    <w:p w14:paraId="41B41079" w14:textId="77777777" w:rsidR="00AF2576" w:rsidRDefault="00AF2576" w:rsidP="00AF2576">
      <w:pPr>
        <w:pStyle w:val="af6"/>
      </w:pPr>
    </w:p>
    <w:p w14:paraId="17418D59" w14:textId="2234F6A7" w:rsidR="00CB0EC7" w:rsidRDefault="00CB0EC7" w:rsidP="00CB0EC7">
      <w:pPr>
        <w:pStyle w:val="af6"/>
        <w:numPr>
          <w:ilvl w:val="0"/>
          <w:numId w:val="12"/>
        </w:numPr>
      </w:pPr>
      <w:r>
        <w:t>Сведения о Стороне 2:</w:t>
      </w:r>
    </w:p>
    <w:p w14:paraId="56F2476C" w14:textId="6B74AC5A" w:rsidR="00CB0EC7" w:rsidRDefault="00CB0EC7" w:rsidP="00CB0EC7">
      <w:pPr>
        <w:pStyle w:val="af6"/>
      </w:pPr>
      <w:r>
        <w:t>Наименование __________________________________________</w:t>
      </w:r>
    </w:p>
    <w:p w14:paraId="32BA1BC2" w14:textId="6C3C3F29" w:rsidR="00CB0EC7" w:rsidRDefault="00CB0EC7" w:rsidP="00CB0EC7">
      <w:pPr>
        <w:pStyle w:val="af6"/>
      </w:pPr>
      <w:r>
        <w:t xml:space="preserve">ИНН ______________, </w:t>
      </w:r>
      <w:r w:rsidR="00001E41">
        <w:t>КПП___________________________</w:t>
      </w:r>
    </w:p>
    <w:p w14:paraId="077976BF" w14:textId="77777777" w:rsidR="00CB0EC7" w:rsidRDefault="00CB0EC7" w:rsidP="00CB0EC7">
      <w:pPr>
        <w:pStyle w:val="af6"/>
      </w:pPr>
    </w:p>
    <w:p w14:paraId="5C917CE2" w14:textId="2543F954" w:rsidR="00E342CF" w:rsidRDefault="00CB0EC7" w:rsidP="00CB0EC7">
      <w:pPr>
        <w:pStyle w:val="af6"/>
        <w:numPr>
          <w:ilvl w:val="0"/>
          <w:numId w:val="12"/>
        </w:numPr>
      </w:pPr>
      <w:r>
        <w:t>Оператор (Операторы</w:t>
      </w:r>
      <w:r w:rsidR="0024776D">
        <w:t>)</w:t>
      </w:r>
      <w:r>
        <w:t xml:space="preserve"> СЭД, используемые Стороной 2: _____________________________________________________________.</w:t>
      </w:r>
    </w:p>
    <w:p w14:paraId="44E0B487" w14:textId="21625FBB" w:rsidR="00F04A69" w:rsidRDefault="00F04A69" w:rsidP="00D219DA">
      <w:pPr>
        <w:pStyle w:val="af6"/>
        <w:numPr>
          <w:ilvl w:val="0"/>
          <w:numId w:val="12"/>
        </w:numPr>
        <w:jc w:val="both"/>
      </w:pPr>
      <w:r w:rsidRPr="009A4212">
        <w:rPr>
          <w:szCs w:val="20"/>
        </w:rPr>
        <w:t xml:space="preserve">Подписанием </w:t>
      </w:r>
      <w:r w:rsidR="009A4212" w:rsidRPr="009A4212">
        <w:rPr>
          <w:szCs w:val="20"/>
        </w:rPr>
        <w:t xml:space="preserve">уполномоченным лицом </w:t>
      </w:r>
      <w:r w:rsidRPr="009A4212">
        <w:rPr>
          <w:szCs w:val="20"/>
        </w:rPr>
        <w:t>настоящего</w:t>
      </w:r>
      <w:r w:rsidR="009A4212" w:rsidRPr="009A4212">
        <w:rPr>
          <w:szCs w:val="20"/>
        </w:rPr>
        <w:t xml:space="preserve"> заполненного</w:t>
      </w:r>
      <w:r w:rsidRPr="009A4212">
        <w:rPr>
          <w:szCs w:val="20"/>
        </w:rPr>
        <w:t xml:space="preserve"> приложения и направлением</w:t>
      </w:r>
      <w:r w:rsidR="009A4212" w:rsidRPr="009A4212">
        <w:rPr>
          <w:szCs w:val="20"/>
        </w:rPr>
        <w:t xml:space="preserve"> сканированной копии Стороне 1 на адрес электронной почты </w:t>
      </w:r>
      <w:r w:rsidR="00D24613" w:rsidRPr="00D24613">
        <w:t>arenda_doc@nordciti.ru</w:t>
      </w:r>
      <w:r w:rsidR="009A4212" w:rsidRPr="009A4212">
        <w:rPr>
          <w:szCs w:val="20"/>
        </w:rPr>
        <w:t xml:space="preserve"> </w:t>
      </w:r>
      <w:r w:rsidRPr="009A4212">
        <w:rPr>
          <w:szCs w:val="20"/>
        </w:rPr>
        <w:t xml:space="preserve">Сторона 2 акцептует </w:t>
      </w:r>
      <w:r w:rsidR="009A4212" w:rsidRPr="009A4212">
        <w:rPr>
          <w:szCs w:val="20"/>
        </w:rPr>
        <w:t xml:space="preserve">Оферту о заключении соглашения о переходе на электронный оборот юридически-значимых документов </w:t>
      </w:r>
      <w:r w:rsidR="009A4212" w:rsidRPr="00007179">
        <w:rPr>
          <w:szCs w:val="20"/>
        </w:rPr>
        <w:t>от «__» ___ 20__ года</w:t>
      </w:r>
      <w:r w:rsidRPr="009A4212">
        <w:rPr>
          <w:szCs w:val="20"/>
        </w:rPr>
        <w:t>. С даты получения Стороной 1 сканированной копии подписанного приложения соглашение считается заключенным между Стороной 1 и Стороной 2</w:t>
      </w:r>
      <w:r w:rsidR="009A4212">
        <w:rPr>
          <w:szCs w:val="20"/>
        </w:rPr>
        <w:t>.</w:t>
      </w:r>
    </w:p>
    <w:p w14:paraId="593F0461" w14:textId="77777777" w:rsidR="00E342CF" w:rsidRDefault="00E342CF" w:rsidP="00E342CF"/>
    <w:p w14:paraId="1C506757" w14:textId="77777777" w:rsidR="00E342CF" w:rsidRDefault="00E342CF" w:rsidP="00E342CF"/>
    <w:p w14:paraId="328422E9" w14:textId="77777777" w:rsidR="00FA7729" w:rsidRDefault="00FA7729" w:rsidP="00E342CF"/>
    <w:p w14:paraId="262B3B13" w14:textId="77777777" w:rsidR="00FA7729" w:rsidRDefault="00FA7729" w:rsidP="00E342CF"/>
    <w:p w14:paraId="2B47ED84" w14:textId="3F75C2B8" w:rsidR="00FA7729" w:rsidRDefault="00007179" w:rsidP="00FA7729">
      <w:pPr>
        <w:jc w:val="center"/>
      </w:pPr>
      <w:proofErr w:type="gramStart"/>
      <w:r>
        <w:t>Дата:  _</w:t>
      </w:r>
      <w:proofErr w:type="gramEnd"/>
      <w:r>
        <w:t xml:space="preserve">___________                                          </w:t>
      </w:r>
      <w:r w:rsidR="00FA7729">
        <w:t>_____________________/__________________/</w:t>
      </w:r>
    </w:p>
    <w:p w14:paraId="23BBED21" w14:textId="7DCA9CD1" w:rsidR="00210016" w:rsidRPr="00210016" w:rsidRDefault="00210016" w:rsidP="00FA7729">
      <w:pPr>
        <w:jc w:val="center"/>
      </w:pPr>
      <w:r>
        <w:t>МП</w:t>
      </w:r>
    </w:p>
    <w:p w14:paraId="3904B860" w14:textId="77777777" w:rsidR="00E342CF" w:rsidRDefault="00E342CF" w:rsidP="00E342CF"/>
    <w:p w14:paraId="180E701D" w14:textId="25DA781D" w:rsidR="00CB0EC7" w:rsidRPr="00CB0EC7" w:rsidRDefault="00CB0EC7" w:rsidP="00E342CF"/>
    <w:sectPr w:rsidR="00CB0EC7" w:rsidRPr="00CB0EC7" w:rsidSect="00131BD1">
      <w:footerReference w:type="default" r:id="rId12"/>
      <w:type w:val="continuous"/>
      <w:pgSz w:w="11906" w:h="16838"/>
      <w:pgMar w:top="284" w:right="849" w:bottom="1418" w:left="1276" w:header="0" w:footer="4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6A1FB" w14:textId="77777777" w:rsidR="005B0097" w:rsidRDefault="005B0097">
      <w:r>
        <w:separator/>
      </w:r>
    </w:p>
  </w:endnote>
  <w:endnote w:type="continuationSeparator" w:id="0">
    <w:p w14:paraId="65B621FD" w14:textId="77777777" w:rsidR="005B0097" w:rsidRDefault="005B0097">
      <w:r>
        <w:continuationSeparator/>
      </w:r>
    </w:p>
  </w:endnote>
  <w:endnote w:type="continuationNotice" w:id="1">
    <w:p w14:paraId="772E5451" w14:textId="77777777" w:rsidR="005B0097" w:rsidRDefault="005B009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itka Heading">
    <w:panose1 w:val="02000505000000020004"/>
    <w:charset w:val="CC"/>
    <w:family w:val="auto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923" w:type="dxa"/>
      <w:tblInd w:w="109" w:type="dxa"/>
      <w:tblLook w:val="01E0" w:firstRow="1" w:lastRow="1" w:firstColumn="1" w:lastColumn="1" w:noHBand="0" w:noVBand="0"/>
    </w:tblPr>
    <w:tblGrid>
      <w:gridCol w:w="1418"/>
      <w:gridCol w:w="1418"/>
      <w:gridCol w:w="1417"/>
      <w:gridCol w:w="709"/>
      <w:gridCol w:w="709"/>
      <w:gridCol w:w="1417"/>
      <w:gridCol w:w="1418"/>
      <w:gridCol w:w="1417"/>
    </w:tblGrid>
    <w:tr w:rsidR="008C5EB5" w14:paraId="340D23A3" w14:textId="77777777">
      <w:tc>
        <w:tcPr>
          <w:tcW w:w="4961" w:type="dxa"/>
          <w:gridSpan w:val="4"/>
          <w:shd w:val="clear" w:color="auto" w:fill="auto"/>
        </w:tcPr>
        <w:p w14:paraId="610943C1" w14:textId="77777777" w:rsidR="008C5EB5" w:rsidRDefault="008C5EB5" w:rsidP="00F412CB">
          <w:pPr>
            <w:pStyle w:val="afd"/>
            <w:ind w:right="-108"/>
            <w:rPr>
              <w:iCs/>
              <w:szCs w:val="20"/>
            </w:rPr>
          </w:pPr>
        </w:p>
      </w:tc>
      <w:tc>
        <w:tcPr>
          <w:tcW w:w="4961" w:type="dxa"/>
          <w:gridSpan w:val="4"/>
          <w:shd w:val="clear" w:color="auto" w:fill="auto"/>
        </w:tcPr>
        <w:p w14:paraId="3B7935AE" w14:textId="77777777" w:rsidR="008C5EB5" w:rsidRDefault="008C5EB5">
          <w:pPr>
            <w:pStyle w:val="afd"/>
            <w:jc w:val="center"/>
            <w:rPr>
              <w:iCs/>
              <w:szCs w:val="20"/>
            </w:rPr>
          </w:pPr>
        </w:p>
      </w:tc>
    </w:tr>
    <w:tr w:rsidR="008C5EB5" w14:paraId="6CB0BDD1" w14:textId="77777777">
      <w:tc>
        <w:tcPr>
          <w:tcW w:w="4961" w:type="dxa"/>
          <w:gridSpan w:val="4"/>
          <w:shd w:val="clear" w:color="auto" w:fill="auto"/>
        </w:tcPr>
        <w:p w14:paraId="771CEC5E" w14:textId="77777777" w:rsidR="008C5EB5" w:rsidRDefault="008C5EB5">
          <w:pPr>
            <w:pStyle w:val="afd"/>
            <w:ind w:right="-120"/>
            <w:jc w:val="center"/>
            <w:rPr>
              <w:iCs/>
              <w:szCs w:val="20"/>
            </w:rPr>
          </w:pPr>
        </w:p>
      </w:tc>
      <w:tc>
        <w:tcPr>
          <w:tcW w:w="4961" w:type="dxa"/>
          <w:gridSpan w:val="4"/>
          <w:shd w:val="clear" w:color="auto" w:fill="auto"/>
        </w:tcPr>
        <w:p w14:paraId="2BA4CF48" w14:textId="77777777" w:rsidR="008C5EB5" w:rsidRDefault="008C5EB5">
          <w:pPr>
            <w:pStyle w:val="afd"/>
            <w:ind w:left="-96"/>
            <w:jc w:val="center"/>
            <w:rPr>
              <w:iCs/>
              <w:szCs w:val="20"/>
            </w:rPr>
          </w:pPr>
        </w:p>
      </w:tc>
    </w:tr>
    <w:tr w:rsidR="008C5EB5" w14:paraId="623DA2F9" w14:textId="77777777">
      <w:tc>
        <w:tcPr>
          <w:tcW w:w="9922" w:type="dxa"/>
          <w:gridSpan w:val="8"/>
          <w:shd w:val="clear" w:color="auto" w:fill="auto"/>
        </w:tcPr>
        <w:p w14:paraId="536EF1C3" w14:textId="1CF5B5BE" w:rsidR="008C5EB5" w:rsidRDefault="008C5EB5">
          <w:pPr>
            <w:pStyle w:val="afd"/>
            <w:ind w:left="-108" w:right="-108"/>
            <w:jc w:val="center"/>
          </w:pPr>
          <w:r>
            <w:rPr>
              <w:rStyle w:val="af0"/>
              <w:szCs w:val="20"/>
            </w:rPr>
            <w:fldChar w:fldCharType="begin"/>
          </w:r>
          <w:r>
            <w:instrText>PAGE</w:instrText>
          </w:r>
          <w:r>
            <w:fldChar w:fldCharType="separate"/>
          </w:r>
          <w:r w:rsidR="00971550">
            <w:rPr>
              <w:noProof/>
            </w:rPr>
            <w:t>2</w:t>
          </w:r>
          <w:r>
            <w:fldChar w:fldCharType="end"/>
          </w:r>
        </w:p>
      </w:tc>
    </w:tr>
    <w:tr w:rsidR="008C5EB5" w14:paraId="4A039A3C" w14:textId="77777777">
      <w:tc>
        <w:tcPr>
          <w:tcW w:w="1417" w:type="dxa"/>
          <w:shd w:val="clear" w:color="auto" w:fill="auto"/>
        </w:tcPr>
        <w:p w14:paraId="71A22231" w14:textId="77777777" w:rsidR="008C5EB5" w:rsidRDefault="008C5EB5">
          <w:pPr>
            <w:pStyle w:val="afd"/>
            <w:ind w:left="-108" w:right="-108"/>
            <w:jc w:val="center"/>
            <w:rPr>
              <w:rStyle w:val="af0"/>
              <w:szCs w:val="20"/>
            </w:rPr>
          </w:pPr>
        </w:p>
      </w:tc>
      <w:tc>
        <w:tcPr>
          <w:tcW w:w="1418" w:type="dxa"/>
          <w:shd w:val="clear" w:color="auto" w:fill="auto"/>
        </w:tcPr>
        <w:p w14:paraId="740695AD" w14:textId="77777777" w:rsidR="008C5EB5" w:rsidRDefault="008C5EB5">
          <w:pPr>
            <w:pStyle w:val="afd"/>
            <w:ind w:left="-108" w:right="-108"/>
            <w:jc w:val="center"/>
            <w:rPr>
              <w:rStyle w:val="af0"/>
              <w:szCs w:val="20"/>
            </w:rPr>
          </w:pPr>
        </w:p>
      </w:tc>
      <w:tc>
        <w:tcPr>
          <w:tcW w:w="1417" w:type="dxa"/>
          <w:shd w:val="clear" w:color="auto" w:fill="auto"/>
        </w:tcPr>
        <w:p w14:paraId="3BA912FF" w14:textId="77777777" w:rsidR="008C5EB5" w:rsidRDefault="008C5EB5">
          <w:pPr>
            <w:pStyle w:val="afd"/>
            <w:ind w:left="-108" w:right="-108"/>
            <w:jc w:val="center"/>
            <w:rPr>
              <w:rStyle w:val="af0"/>
              <w:szCs w:val="20"/>
            </w:rPr>
          </w:pPr>
        </w:p>
      </w:tc>
      <w:tc>
        <w:tcPr>
          <w:tcW w:w="1418" w:type="dxa"/>
          <w:gridSpan w:val="2"/>
          <w:shd w:val="clear" w:color="auto" w:fill="auto"/>
        </w:tcPr>
        <w:p w14:paraId="604A91EF" w14:textId="77777777" w:rsidR="008C5EB5" w:rsidRDefault="008C5EB5">
          <w:pPr>
            <w:pStyle w:val="afd"/>
            <w:ind w:left="-108" w:right="-108"/>
            <w:jc w:val="center"/>
            <w:rPr>
              <w:rStyle w:val="af0"/>
              <w:szCs w:val="20"/>
            </w:rPr>
          </w:pPr>
        </w:p>
      </w:tc>
      <w:tc>
        <w:tcPr>
          <w:tcW w:w="1417" w:type="dxa"/>
          <w:shd w:val="clear" w:color="auto" w:fill="auto"/>
        </w:tcPr>
        <w:p w14:paraId="27CD5ABD" w14:textId="77777777" w:rsidR="008C5EB5" w:rsidRDefault="008C5EB5">
          <w:pPr>
            <w:pStyle w:val="afd"/>
            <w:ind w:left="-108" w:right="-108"/>
            <w:jc w:val="center"/>
            <w:rPr>
              <w:rStyle w:val="af0"/>
              <w:szCs w:val="20"/>
            </w:rPr>
          </w:pPr>
        </w:p>
      </w:tc>
      <w:tc>
        <w:tcPr>
          <w:tcW w:w="1418" w:type="dxa"/>
          <w:shd w:val="clear" w:color="auto" w:fill="auto"/>
        </w:tcPr>
        <w:p w14:paraId="0C1EC121" w14:textId="77777777" w:rsidR="008C5EB5" w:rsidRDefault="008C5EB5">
          <w:pPr>
            <w:pStyle w:val="afd"/>
            <w:ind w:left="-108" w:right="-108"/>
            <w:jc w:val="center"/>
            <w:rPr>
              <w:rStyle w:val="af0"/>
              <w:szCs w:val="20"/>
            </w:rPr>
          </w:pPr>
        </w:p>
      </w:tc>
      <w:tc>
        <w:tcPr>
          <w:tcW w:w="1417" w:type="dxa"/>
          <w:shd w:val="clear" w:color="auto" w:fill="auto"/>
        </w:tcPr>
        <w:p w14:paraId="12E3D8DF" w14:textId="77777777" w:rsidR="008C5EB5" w:rsidRDefault="008C5EB5">
          <w:pPr>
            <w:pStyle w:val="afd"/>
            <w:ind w:left="-108" w:right="-108"/>
            <w:jc w:val="center"/>
            <w:rPr>
              <w:rStyle w:val="af0"/>
              <w:vanish/>
              <w:szCs w:val="20"/>
            </w:rPr>
          </w:pPr>
          <w:r>
            <w:rPr>
              <w:rStyle w:val="af0"/>
              <w:vanish/>
              <w:szCs w:val="20"/>
            </w:rPr>
            <w:t>ТФ/04/16</w:t>
          </w:r>
        </w:p>
      </w:tc>
    </w:tr>
  </w:tbl>
  <w:p w14:paraId="0740C49F" w14:textId="77777777" w:rsidR="008C5EB5" w:rsidRDefault="008C5EB5">
    <w:pPr>
      <w:pStyle w:val="afc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70C16F" w14:textId="77777777" w:rsidR="005B0097" w:rsidRDefault="005B0097">
      <w:r>
        <w:separator/>
      </w:r>
    </w:p>
  </w:footnote>
  <w:footnote w:type="continuationSeparator" w:id="0">
    <w:p w14:paraId="052452AA" w14:textId="77777777" w:rsidR="005B0097" w:rsidRDefault="005B0097">
      <w:r>
        <w:continuationSeparator/>
      </w:r>
    </w:p>
  </w:footnote>
  <w:footnote w:type="continuationNotice" w:id="1">
    <w:p w14:paraId="29ED1344" w14:textId="77777777" w:rsidR="005B0097" w:rsidRDefault="005B009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5A4DE0"/>
    <w:multiLevelType w:val="hybridMultilevel"/>
    <w:tmpl w:val="3FD41C24"/>
    <w:lvl w:ilvl="0" w:tplc="DB4207C6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365E7913"/>
    <w:multiLevelType w:val="multilevel"/>
    <w:tmpl w:val="2C10DE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0A53A3E"/>
    <w:multiLevelType w:val="multilevel"/>
    <w:tmpl w:val="D3143FDA"/>
    <w:styleLink w:val="1"/>
    <w:lvl w:ilvl="0">
      <w:start w:val="1"/>
      <w:numFmt w:val="decimal"/>
      <w:pStyle w:val="10"/>
      <w:suff w:val="space"/>
      <w:lvlText w:val="%1."/>
      <w:lvlJc w:val="left"/>
      <w:pPr>
        <w:ind w:left="0" w:firstLine="567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2"/>
      <w:suff w:val="space"/>
      <w:lvlText w:val="%1.%2."/>
      <w:lvlJc w:val="left"/>
      <w:pPr>
        <w:ind w:left="284" w:firstLine="56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space"/>
      <w:lvlText w:val="%1.%2.%3."/>
      <w:lvlJc w:val="left"/>
      <w:pPr>
        <w:ind w:left="0" w:firstLine="56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space"/>
      <w:lvlText w:val="%1.%2.%3.%4."/>
      <w:lvlJc w:val="left"/>
      <w:pPr>
        <w:ind w:left="0" w:firstLine="567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(%5)"/>
      <w:lvlJc w:val="left"/>
      <w:pPr>
        <w:ind w:left="0" w:firstLine="56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56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56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56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567"/>
      </w:pPr>
      <w:rPr>
        <w:rFonts w:hint="default"/>
      </w:rPr>
    </w:lvl>
  </w:abstractNum>
  <w:abstractNum w:abstractNumId="3" w15:restartNumberingAfterBreak="0">
    <w:nsid w:val="43246F65"/>
    <w:multiLevelType w:val="hybridMultilevel"/>
    <w:tmpl w:val="6C100A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754F3B"/>
    <w:multiLevelType w:val="multilevel"/>
    <w:tmpl w:val="C4F2F4B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11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0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9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8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7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368" w:hanging="1440"/>
      </w:pPr>
      <w:rPr>
        <w:rFonts w:hint="default"/>
      </w:rPr>
    </w:lvl>
  </w:abstractNum>
  <w:abstractNum w:abstractNumId="5" w15:restartNumberingAfterBreak="0">
    <w:nsid w:val="51AA2DDA"/>
    <w:multiLevelType w:val="multilevel"/>
    <w:tmpl w:val="8C96C6CE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1.%2."/>
      <w:lvlJc w:val="left"/>
      <w:pPr>
        <w:ind w:left="716" w:hanging="432"/>
      </w:pPr>
      <w:rPr>
        <w:sz w:val="20"/>
        <w:szCs w:val="20"/>
      </w:rPr>
    </w:lvl>
    <w:lvl w:ilvl="2">
      <w:start w:val="1"/>
      <w:numFmt w:val="decimal"/>
      <w:lvlText w:val="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6" w15:restartNumberingAfterBreak="0">
    <w:nsid w:val="556D05C7"/>
    <w:multiLevelType w:val="hybridMultilevel"/>
    <w:tmpl w:val="175A1B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1B3589"/>
    <w:multiLevelType w:val="hybridMultilevel"/>
    <w:tmpl w:val="EBD86B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682058"/>
    <w:multiLevelType w:val="hybridMultilevel"/>
    <w:tmpl w:val="6C100A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262314"/>
    <w:multiLevelType w:val="hybridMultilevel"/>
    <w:tmpl w:val="BDF4CFB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7A9B6510"/>
    <w:multiLevelType w:val="multilevel"/>
    <w:tmpl w:val="AD02B37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7B1E0065"/>
    <w:multiLevelType w:val="multilevel"/>
    <w:tmpl w:val="F128266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10"/>
  </w:num>
  <w:num w:numId="4">
    <w:abstractNumId w:val="2"/>
  </w:num>
  <w:num w:numId="5">
    <w:abstractNumId w:val="4"/>
  </w:num>
  <w:num w:numId="6">
    <w:abstractNumId w:val="0"/>
  </w:num>
  <w:num w:numId="7">
    <w:abstractNumId w:val="9"/>
  </w:num>
  <w:num w:numId="8">
    <w:abstractNumId w:val="11"/>
  </w:num>
  <w:num w:numId="9">
    <w:abstractNumId w:val="7"/>
  </w:num>
  <w:num w:numId="10">
    <w:abstractNumId w:val="8"/>
  </w:num>
  <w:num w:numId="11">
    <w:abstractNumId w:val="3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0"/>
  <w:defaultTabStop w:val="709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97D"/>
    <w:rsid w:val="00001E41"/>
    <w:rsid w:val="00007179"/>
    <w:rsid w:val="00014F0C"/>
    <w:rsid w:val="00034EB9"/>
    <w:rsid w:val="00035230"/>
    <w:rsid w:val="00053B4E"/>
    <w:rsid w:val="00053F48"/>
    <w:rsid w:val="000543B0"/>
    <w:rsid w:val="00054D7C"/>
    <w:rsid w:val="0005725B"/>
    <w:rsid w:val="000653BA"/>
    <w:rsid w:val="000807EF"/>
    <w:rsid w:val="00082768"/>
    <w:rsid w:val="00087F24"/>
    <w:rsid w:val="00093BCF"/>
    <w:rsid w:val="000A4676"/>
    <w:rsid w:val="000B6DFC"/>
    <w:rsid w:val="000E2170"/>
    <w:rsid w:val="000E61D2"/>
    <w:rsid w:val="00101FFE"/>
    <w:rsid w:val="00102451"/>
    <w:rsid w:val="0010311A"/>
    <w:rsid w:val="0011246C"/>
    <w:rsid w:val="0011717E"/>
    <w:rsid w:val="00131BD1"/>
    <w:rsid w:val="00133F64"/>
    <w:rsid w:val="00141131"/>
    <w:rsid w:val="0014157E"/>
    <w:rsid w:val="00141FC6"/>
    <w:rsid w:val="0014752B"/>
    <w:rsid w:val="001527FF"/>
    <w:rsid w:val="00153449"/>
    <w:rsid w:val="001619F6"/>
    <w:rsid w:val="001634B6"/>
    <w:rsid w:val="00164258"/>
    <w:rsid w:val="0016652D"/>
    <w:rsid w:val="0016757A"/>
    <w:rsid w:val="001923FB"/>
    <w:rsid w:val="00196DCC"/>
    <w:rsid w:val="001A623D"/>
    <w:rsid w:val="001A6821"/>
    <w:rsid w:val="001A6F62"/>
    <w:rsid w:val="001A7BE7"/>
    <w:rsid w:val="001B35AB"/>
    <w:rsid w:val="001C3C03"/>
    <w:rsid w:val="001C5D9C"/>
    <w:rsid w:val="001D189A"/>
    <w:rsid w:val="001D503C"/>
    <w:rsid w:val="001E0A46"/>
    <w:rsid w:val="001E6997"/>
    <w:rsid w:val="001F2763"/>
    <w:rsid w:val="001F3E86"/>
    <w:rsid w:val="001F5B34"/>
    <w:rsid w:val="001F6656"/>
    <w:rsid w:val="00210016"/>
    <w:rsid w:val="00214AE5"/>
    <w:rsid w:val="002164DB"/>
    <w:rsid w:val="002168F8"/>
    <w:rsid w:val="00222019"/>
    <w:rsid w:val="00222FB4"/>
    <w:rsid w:val="00224EF0"/>
    <w:rsid w:val="00230A50"/>
    <w:rsid w:val="0024608D"/>
    <w:rsid w:val="0024776D"/>
    <w:rsid w:val="0025261E"/>
    <w:rsid w:val="00262A92"/>
    <w:rsid w:val="00263F30"/>
    <w:rsid w:val="00296C98"/>
    <w:rsid w:val="002A4A12"/>
    <w:rsid w:val="002B1EE7"/>
    <w:rsid w:val="002B6ACB"/>
    <w:rsid w:val="002C29E3"/>
    <w:rsid w:val="002C3917"/>
    <w:rsid w:val="002C4904"/>
    <w:rsid w:val="002D0F71"/>
    <w:rsid w:val="002D698C"/>
    <w:rsid w:val="002E34EE"/>
    <w:rsid w:val="002E5421"/>
    <w:rsid w:val="002F25D2"/>
    <w:rsid w:val="002F3B2F"/>
    <w:rsid w:val="00300D1A"/>
    <w:rsid w:val="0030148B"/>
    <w:rsid w:val="00305482"/>
    <w:rsid w:val="00305498"/>
    <w:rsid w:val="003107F3"/>
    <w:rsid w:val="0031542A"/>
    <w:rsid w:val="00316BBE"/>
    <w:rsid w:val="00320617"/>
    <w:rsid w:val="0033038B"/>
    <w:rsid w:val="00332BE6"/>
    <w:rsid w:val="003429E7"/>
    <w:rsid w:val="00342A3D"/>
    <w:rsid w:val="00356C12"/>
    <w:rsid w:val="0036004A"/>
    <w:rsid w:val="0036444F"/>
    <w:rsid w:val="00376908"/>
    <w:rsid w:val="003924C2"/>
    <w:rsid w:val="003925E9"/>
    <w:rsid w:val="003B1724"/>
    <w:rsid w:val="003B6AB8"/>
    <w:rsid w:val="003D15DF"/>
    <w:rsid w:val="003D4E82"/>
    <w:rsid w:val="003E4C4E"/>
    <w:rsid w:val="003F1EA7"/>
    <w:rsid w:val="003F5059"/>
    <w:rsid w:val="004106D5"/>
    <w:rsid w:val="004124B0"/>
    <w:rsid w:val="00413297"/>
    <w:rsid w:val="00413793"/>
    <w:rsid w:val="004270EB"/>
    <w:rsid w:val="004309B9"/>
    <w:rsid w:val="004361A9"/>
    <w:rsid w:val="004401F5"/>
    <w:rsid w:val="00450D89"/>
    <w:rsid w:val="0045657C"/>
    <w:rsid w:val="004573DA"/>
    <w:rsid w:val="00486C02"/>
    <w:rsid w:val="00490360"/>
    <w:rsid w:val="00490B8C"/>
    <w:rsid w:val="00491830"/>
    <w:rsid w:val="00491C02"/>
    <w:rsid w:val="00497B88"/>
    <w:rsid w:val="004B06F6"/>
    <w:rsid w:val="004C5CFF"/>
    <w:rsid w:val="004D1D3A"/>
    <w:rsid w:val="004F1B2B"/>
    <w:rsid w:val="004F3369"/>
    <w:rsid w:val="004F4189"/>
    <w:rsid w:val="00526AC9"/>
    <w:rsid w:val="00532740"/>
    <w:rsid w:val="005362E1"/>
    <w:rsid w:val="00536FC9"/>
    <w:rsid w:val="0053723B"/>
    <w:rsid w:val="00537990"/>
    <w:rsid w:val="00573928"/>
    <w:rsid w:val="00584184"/>
    <w:rsid w:val="005872F0"/>
    <w:rsid w:val="00591907"/>
    <w:rsid w:val="00592776"/>
    <w:rsid w:val="005A0E25"/>
    <w:rsid w:val="005A3899"/>
    <w:rsid w:val="005A6EC1"/>
    <w:rsid w:val="005A7EEE"/>
    <w:rsid w:val="005B0097"/>
    <w:rsid w:val="005B7B65"/>
    <w:rsid w:val="005C117B"/>
    <w:rsid w:val="005D0755"/>
    <w:rsid w:val="005D6037"/>
    <w:rsid w:val="005F25F8"/>
    <w:rsid w:val="00604A74"/>
    <w:rsid w:val="0060614A"/>
    <w:rsid w:val="0061176C"/>
    <w:rsid w:val="00620588"/>
    <w:rsid w:val="00621286"/>
    <w:rsid w:val="0062356B"/>
    <w:rsid w:val="00651A9A"/>
    <w:rsid w:val="00656EE1"/>
    <w:rsid w:val="00661534"/>
    <w:rsid w:val="00664193"/>
    <w:rsid w:val="00665E92"/>
    <w:rsid w:val="00667980"/>
    <w:rsid w:val="0067686B"/>
    <w:rsid w:val="006773B7"/>
    <w:rsid w:val="006968D5"/>
    <w:rsid w:val="00697D57"/>
    <w:rsid w:val="006A44E9"/>
    <w:rsid w:val="006A662B"/>
    <w:rsid w:val="006D7AE3"/>
    <w:rsid w:val="006E6660"/>
    <w:rsid w:val="006F37F6"/>
    <w:rsid w:val="007017E0"/>
    <w:rsid w:val="00703A88"/>
    <w:rsid w:val="00707193"/>
    <w:rsid w:val="00711F73"/>
    <w:rsid w:val="00715DFA"/>
    <w:rsid w:val="007168C2"/>
    <w:rsid w:val="00716E8C"/>
    <w:rsid w:val="00731089"/>
    <w:rsid w:val="00732546"/>
    <w:rsid w:val="007349EA"/>
    <w:rsid w:val="00737D63"/>
    <w:rsid w:val="00740D07"/>
    <w:rsid w:val="00742F04"/>
    <w:rsid w:val="00753B17"/>
    <w:rsid w:val="00754746"/>
    <w:rsid w:val="0076319F"/>
    <w:rsid w:val="00765940"/>
    <w:rsid w:val="00773232"/>
    <w:rsid w:val="0077598D"/>
    <w:rsid w:val="00775B6E"/>
    <w:rsid w:val="00790E36"/>
    <w:rsid w:val="007A1C4C"/>
    <w:rsid w:val="007A4E38"/>
    <w:rsid w:val="007C0445"/>
    <w:rsid w:val="007C04D7"/>
    <w:rsid w:val="007C30AB"/>
    <w:rsid w:val="007C6361"/>
    <w:rsid w:val="007C7D8B"/>
    <w:rsid w:val="007D79DA"/>
    <w:rsid w:val="007E47E7"/>
    <w:rsid w:val="007F0BDD"/>
    <w:rsid w:val="00800429"/>
    <w:rsid w:val="00817E6B"/>
    <w:rsid w:val="008204E9"/>
    <w:rsid w:val="008259AE"/>
    <w:rsid w:val="00827583"/>
    <w:rsid w:val="00830081"/>
    <w:rsid w:val="008307FD"/>
    <w:rsid w:val="0083404D"/>
    <w:rsid w:val="008348C1"/>
    <w:rsid w:val="00841B8C"/>
    <w:rsid w:val="008514CD"/>
    <w:rsid w:val="008544F3"/>
    <w:rsid w:val="0085615A"/>
    <w:rsid w:val="00857625"/>
    <w:rsid w:val="00861856"/>
    <w:rsid w:val="00863AC3"/>
    <w:rsid w:val="00866286"/>
    <w:rsid w:val="008725AD"/>
    <w:rsid w:val="00876E44"/>
    <w:rsid w:val="008905F9"/>
    <w:rsid w:val="008B0101"/>
    <w:rsid w:val="008B1A0E"/>
    <w:rsid w:val="008B59B3"/>
    <w:rsid w:val="008B5B50"/>
    <w:rsid w:val="008B5D58"/>
    <w:rsid w:val="008C2F8B"/>
    <w:rsid w:val="008C5EB5"/>
    <w:rsid w:val="008D5FA4"/>
    <w:rsid w:val="008F29E1"/>
    <w:rsid w:val="009026D6"/>
    <w:rsid w:val="00913748"/>
    <w:rsid w:val="00915912"/>
    <w:rsid w:val="0092013B"/>
    <w:rsid w:val="009265B5"/>
    <w:rsid w:val="0094247C"/>
    <w:rsid w:val="009434F2"/>
    <w:rsid w:val="0095227A"/>
    <w:rsid w:val="00963ACC"/>
    <w:rsid w:val="009660C6"/>
    <w:rsid w:val="00971550"/>
    <w:rsid w:val="009A33F9"/>
    <w:rsid w:val="009A4212"/>
    <w:rsid w:val="009A42C6"/>
    <w:rsid w:val="009A6B56"/>
    <w:rsid w:val="009A7908"/>
    <w:rsid w:val="009B3EA2"/>
    <w:rsid w:val="009B53B0"/>
    <w:rsid w:val="009C4F56"/>
    <w:rsid w:val="009D2769"/>
    <w:rsid w:val="009D5489"/>
    <w:rsid w:val="009E1D7D"/>
    <w:rsid w:val="009E5DF0"/>
    <w:rsid w:val="009F32E7"/>
    <w:rsid w:val="009F68DD"/>
    <w:rsid w:val="00A07F79"/>
    <w:rsid w:val="00A15E1C"/>
    <w:rsid w:val="00A163BB"/>
    <w:rsid w:val="00A16635"/>
    <w:rsid w:val="00A17108"/>
    <w:rsid w:val="00A20482"/>
    <w:rsid w:val="00A22D04"/>
    <w:rsid w:val="00A2365F"/>
    <w:rsid w:val="00A24224"/>
    <w:rsid w:val="00A458F5"/>
    <w:rsid w:val="00A5056B"/>
    <w:rsid w:val="00A61874"/>
    <w:rsid w:val="00A62980"/>
    <w:rsid w:val="00A63014"/>
    <w:rsid w:val="00A71A1C"/>
    <w:rsid w:val="00A720E0"/>
    <w:rsid w:val="00A721CD"/>
    <w:rsid w:val="00A7310D"/>
    <w:rsid w:val="00AA501B"/>
    <w:rsid w:val="00AB1D4C"/>
    <w:rsid w:val="00AB2A11"/>
    <w:rsid w:val="00AB3EA5"/>
    <w:rsid w:val="00AC46FD"/>
    <w:rsid w:val="00AC5272"/>
    <w:rsid w:val="00AC6827"/>
    <w:rsid w:val="00AC7D32"/>
    <w:rsid w:val="00AD1BAF"/>
    <w:rsid w:val="00AD4595"/>
    <w:rsid w:val="00AE003B"/>
    <w:rsid w:val="00AE0156"/>
    <w:rsid w:val="00AF0D26"/>
    <w:rsid w:val="00AF0E22"/>
    <w:rsid w:val="00AF2576"/>
    <w:rsid w:val="00AF36AC"/>
    <w:rsid w:val="00AF68C6"/>
    <w:rsid w:val="00B01655"/>
    <w:rsid w:val="00B10923"/>
    <w:rsid w:val="00B1245B"/>
    <w:rsid w:val="00B259D3"/>
    <w:rsid w:val="00B422B4"/>
    <w:rsid w:val="00B45103"/>
    <w:rsid w:val="00B47F5D"/>
    <w:rsid w:val="00B54400"/>
    <w:rsid w:val="00B64C20"/>
    <w:rsid w:val="00B653F4"/>
    <w:rsid w:val="00B7577C"/>
    <w:rsid w:val="00B760E4"/>
    <w:rsid w:val="00B80336"/>
    <w:rsid w:val="00B835BA"/>
    <w:rsid w:val="00B90F53"/>
    <w:rsid w:val="00B92014"/>
    <w:rsid w:val="00BA788F"/>
    <w:rsid w:val="00BB28A6"/>
    <w:rsid w:val="00BB48B0"/>
    <w:rsid w:val="00BC2581"/>
    <w:rsid w:val="00BD3292"/>
    <w:rsid w:val="00BF47BB"/>
    <w:rsid w:val="00BF558F"/>
    <w:rsid w:val="00C10640"/>
    <w:rsid w:val="00C2200C"/>
    <w:rsid w:val="00C42B40"/>
    <w:rsid w:val="00C4597D"/>
    <w:rsid w:val="00C46A29"/>
    <w:rsid w:val="00C476B2"/>
    <w:rsid w:val="00C55DF7"/>
    <w:rsid w:val="00C70151"/>
    <w:rsid w:val="00C761B9"/>
    <w:rsid w:val="00C81127"/>
    <w:rsid w:val="00C9683D"/>
    <w:rsid w:val="00CA32AD"/>
    <w:rsid w:val="00CB0EC7"/>
    <w:rsid w:val="00CB288F"/>
    <w:rsid w:val="00CB60DF"/>
    <w:rsid w:val="00CC4435"/>
    <w:rsid w:val="00CD5B59"/>
    <w:rsid w:val="00CE22B5"/>
    <w:rsid w:val="00CF56FA"/>
    <w:rsid w:val="00CF6DA5"/>
    <w:rsid w:val="00D061D4"/>
    <w:rsid w:val="00D22DF4"/>
    <w:rsid w:val="00D24613"/>
    <w:rsid w:val="00D267EE"/>
    <w:rsid w:val="00D26C38"/>
    <w:rsid w:val="00D30844"/>
    <w:rsid w:val="00D42D42"/>
    <w:rsid w:val="00D447DA"/>
    <w:rsid w:val="00D51104"/>
    <w:rsid w:val="00D60232"/>
    <w:rsid w:val="00D6162A"/>
    <w:rsid w:val="00D61C11"/>
    <w:rsid w:val="00D62431"/>
    <w:rsid w:val="00D62C3E"/>
    <w:rsid w:val="00D641AA"/>
    <w:rsid w:val="00D74910"/>
    <w:rsid w:val="00D77946"/>
    <w:rsid w:val="00D95460"/>
    <w:rsid w:val="00DA0BF0"/>
    <w:rsid w:val="00DA72BC"/>
    <w:rsid w:val="00DB2558"/>
    <w:rsid w:val="00DB42E6"/>
    <w:rsid w:val="00DC2CA3"/>
    <w:rsid w:val="00DD553A"/>
    <w:rsid w:val="00DE0820"/>
    <w:rsid w:val="00DE65B8"/>
    <w:rsid w:val="00DF4B64"/>
    <w:rsid w:val="00E01CBB"/>
    <w:rsid w:val="00E10AB8"/>
    <w:rsid w:val="00E14A7C"/>
    <w:rsid w:val="00E17C9D"/>
    <w:rsid w:val="00E342CF"/>
    <w:rsid w:val="00E35C34"/>
    <w:rsid w:val="00E50F1A"/>
    <w:rsid w:val="00E62D2D"/>
    <w:rsid w:val="00E64351"/>
    <w:rsid w:val="00E65FE0"/>
    <w:rsid w:val="00E6605F"/>
    <w:rsid w:val="00E677F8"/>
    <w:rsid w:val="00E718F4"/>
    <w:rsid w:val="00E82C94"/>
    <w:rsid w:val="00E868DC"/>
    <w:rsid w:val="00E9122A"/>
    <w:rsid w:val="00EA278E"/>
    <w:rsid w:val="00EA30D3"/>
    <w:rsid w:val="00EA4A2C"/>
    <w:rsid w:val="00EB6AD2"/>
    <w:rsid w:val="00EC1121"/>
    <w:rsid w:val="00EC3444"/>
    <w:rsid w:val="00EC3AB3"/>
    <w:rsid w:val="00EC6765"/>
    <w:rsid w:val="00EC6D95"/>
    <w:rsid w:val="00EE0FA5"/>
    <w:rsid w:val="00EE31E0"/>
    <w:rsid w:val="00EF2684"/>
    <w:rsid w:val="00EF691C"/>
    <w:rsid w:val="00F04A69"/>
    <w:rsid w:val="00F12F03"/>
    <w:rsid w:val="00F13480"/>
    <w:rsid w:val="00F13581"/>
    <w:rsid w:val="00F176B6"/>
    <w:rsid w:val="00F23102"/>
    <w:rsid w:val="00F247C0"/>
    <w:rsid w:val="00F31AA5"/>
    <w:rsid w:val="00F320A9"/>
    <w:rsid w:val="00F33CC1"/>
    <w:rsid w:val="00F35B82"/>
    <w:rsid w:val="00F412CB"/>
    <w:rsid w:val="00F520B1"/>
    <w:rsid w:val="00F54493"/>
    <w:rsid w:val="00F7039B"/>
    <w:rsid w:val="00F7243D"/>
    <w:rsid w:val="00F8106E"/>
    <w:rsid w:val="00F90C1B"/>
    <w:rsid w:val="00FA7729"/>
    <w:rsid w:val="00FB0226"/>
    <w:rsid w:val="00FB12DE"/>
    <w:rsid w:val="00FD1E84"/>
    <w:rsid w:val="00FD3D88"/>
    <w:rsid w:val="00FE4BCB"/>
    <w:rsid w:val="00FE6D35"/>
    <w:rsid w:val="00FE7C0A"/>
    <w:rsid w:val="00FF4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45F78F"/>
  <w15:docId w15:val="{3982D304-86CE-4A56-B646-FDFB28ADA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iPriority="0" w:unhideWhenUsed="1"/>
    <w:lsdException w:name="index heading" w:semiHidden="1" w:uiPriority="0" w:unhideWhenUsed="1" w:qFormat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7D63"/>
    <w:pPr>
      <w:spacing w:line="240" w:lineRule="auto"/>
    </w:pPr>
    <w:rPr>
      <w:rFonts w:ascii="Times New Roman" w:hAnsi="Times New Roman" w:cs="Times New Roman"/>
    </w:rPr>
  </w:style>
  <w:style w:type="paragraph" w:styleId="5">
    <w:name w:val="heading 5"/>
    <w:basedOn w:val="a"/>
    <w:link w:val="50"/>
    <w:qFormat/>
    <w:rsid w:val="008B1851"/>
    <w:pPr>
      <w:keepNext/>
      <w:widowControl w:val="0"/>
      <w:jc w:val="center"/>
      <w:outlineLvl w:val="4"/>
    </w:pPr>
    <w:rPr>
      <w:rFonts w:eastAsia="Times New Roman"/>
      <w:b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5D3FBB"/>
    <w:rPr>
      <w:color w:val="0563C1"/>
      <w:u w:val="single"/>
    </w:rPr>
  </w:style>
  <w:style w:type="character" w:customStyle="1" w:styleId="20">
    <w:name w:val="Основной текст с отступом 2 Знак"/>
    <w:basedOn w:val="a0"/>
    <w:qFormat/>
    <w:rsid w:val="002017A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5F104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Текст выноски Знак"/>
    <w:basedOn w:val="a0"/>
    <w:uiPriority w:val="99"/>
    <w:semiHidden/>
    <w:qFormat/>
    <w:rsid w:val="005C29A8"/>
    <w:rPr>
      <w:rFonts w:ascii="Tahoma" w:hAnsi="Tahoma" w:cs="Tahoma"/>
      <w:sz w:val="16"/>
      <w:szCs w:val="16"/>
    </w:rPr>
  </w:style>
  <w:style w:type="character" w:styleId="a5">
    <w:name w:val="annotation reference"/>
    <w:basedOn w:val="a0"/>
    <w:uiPriority w:val="99"/>
    <w:semiHidden/>
    <w:unhideWhenUsed/>
    <w:qFormat/>
    <w:rsid w:val="00223465"/>
    <w:rPr>
      <w:sz w:val="16"/>
      <w:szCs w:val="16"/>
    </w:rPr>
  </w:style>
  <w:style w:type="character" w:customStyle="1" w:styleId="a6">
    <w:name w:val="Текст примечания Знак"/>
    <w:basedOn w:val="a0"/>
    <w:uiPriority w:val="99"/>
    <w:semiHidden/>
    <w:qFormat/>
    <w:rsid w:val="00223465"/>
    <w:rPr>
      <w:rFonts w:ascii="Calibri" w:hAnsi="Calibri" w:cs="Times New Roman"/>
      <w:sz w:val="20"/>
      <w:szCs w:val="20"/>
    </w:rPr>
  </w:style>
  <w:style w:type="character" w:customStyle="1" w:styleId="a7">
    <w:name w:val="Тема примечания Знак"/>
    <w:basedOn w:val="a6"/>
    <w:uiPriority w:val="99"/>
    <w:semiHidden/>
    <w:qFormat/>
    <w:rsid w:val="00223465"/>
    <w:rPr>
      <w:rFonts w:ascii="Calibri" w:hAnsi="Calibri" w:cs="Times New Roman"/>
      <w:b/>
      <w:bCs/>
      <w:sz w:val="20"/>
      <w:szCs w:val="20"/>
    </w:rPr>
  </w:style>
  <w:style w:type="character" w:customStyle="1" w:styleId="a8">
    <w:name w:val="Текст концевой сноски Знак"/>
    <w:basedOn w:val="a0"/>
    <w:uiPriority w:val="99"/>
    <w:semiHidden/>
    <w:qFormat/>
    <w:rsid w:val="008E5A4D"/>
    <w:rPr>
      <w:rFonts w:ascii="Calibri" w:hAnsi="Calibri" w:cs="Times New Roman"/>
      <w:sz w:val="20"/>
      <w:szCs w:val="20"/>
    </w:rPr>
  </w:style>
  <w:style w:type="character" w:styleId="a9">
    <w:name w:val="endnote reference"/>
    <w:basedOn w:val="a0"/>
    <w:uiPriority w:val="99"/>
    <w:semiHidden/>
    <w:unhideWhenUsed/>
    <w:qFormat/>
    <w:rsid w:val="008E5A4D"/>
    <w:rPr>
      <w:vertAlign w:val="superscript"/>
    </w:rPr>
  </w:style>
  <w:style w:type="character" w:customStyle="1" w:styleId="aa">
    <w:name w:val="Текст сноски Знак"/>
    <w:basedOn w:val="a0"/>
    <w:uiPriority w:val="99"/>
    <w:semiHidden/>
    <w:qFormat/>
    <w:rsid w:val="008E5A4D"/>
    <w:rPr>
      <w:rFonts w:ascii="Calibri" w:hAnsi="Calibri" w:cs="Times New Roman"/>
      <w:sz w:val="20"/>
      <w:szCs w:val="20"/>
    </w:rPr>
  </w:style>
  <w:style w:type="character" w:styleId="ab">
    <w:name w:val="footnote reference"/>
    <w:basedOn w:val="a0"/>
    <w:uiPriority w:val="99"/>
    <w:semiHidden/>
    <w:unhideWhenUsed/>
    <w:qFormat/>
    <w:rsid w:val="008E5A4D"/>
    <w:rPr>
      <w:vertAlign w:val="superscript"/>
    </w:rPr>
  </w:style>
  <w:style w:type="character" w:styleId="ac">
    <w:name w:val="Placeholder Text"/>
    <w:basedOn w:val="a0"/>
    <w:uiPriority w:val="99"/>
    <w:semiHidden/>
    <w:qFormat/>
    <w:rsid w:val="00A466E9"/>
    <w:rPr>
      <w:color w:val="808080"/>
    </w:rPr>
  </w:style>
  <w:style w:type="character" w:customStyle="1" w:styleId="ad">
    <w:name w:val="Верхний колонтитул Знак"/>
    <w:basedOn w:val="a0"/>
    <w:uiPriority w:val="99"/>
    <w:qFormat/>
    <w:rsid w:val="00FF40BE"/>
    <w:rPr>
      <w:rFonts w:ascii="Calibri" w:hAnsi="Calibri" w:cs="Times New Roman"/>
    </w:rPr>
  </w:style>
  <w:style w:type="character" w:customStyle="1" w:styleId="ae">
    <w:name w:val="Нижний колонтитул Знак"/>
    <w:basedOn w:val="a0"/>
    <w:qFormat/>
    <w:rsid w:val="00FF40BE"/>
    <w:rPr>
      <w:rFonts w:ascii="Calibri" w:hAnsi="Calibri" w:cs="Times New Roman"/>
    </w:rPr>
  </w:style>
  <w:style w:type="character" w:customStyle="1" w:styleId="50">
    <w:name w:val="Заголовок 5 Знак"/>
    <w:basedOn w:val="a0"/>
    <w:link w:val="5"/>
    <w:qFormat/>
    <w:rsid w:val="008B1851"/>
    <w:rPr>
      <w:rFonts w:ascii="Times New Roman" w:eastAsia="Times New Roman" w:hAnsi="Times New Roman" w:cs="Times New Roman"/>
      <w:b/>
      <w:sz w:val="20"/>
      <w:szCs w:val="24"/>
      <w:lang w:eastAsia="ru-RU"/>
    </w:rPr>
  </w:style>
  <w:style w:type="character" w:customStyle="1" w:styleId="11">
    <w:name w:val="Стиль1"/>
    <w:uiPriority w:val="1"/>
    <w:qFormat/>
    <w:rsid w:val="008B1851"/>
    <w:rPr>
      <w:i/>
      <w:color w:val="FF0000"/>
      <w:sz w:val="18"/>
      <w:szCs w:val="18"/>
    </w:rPr>
  </w:style>
  <w:style w:type="character" w:customStyle="1" w:styleId="af">
    <w:name w:val="замещаемый текст"/>
    <w:uiPriority w:val="1"/>
    <w:qFormat/>
    <w:rsid w:val="008B1851"/>
    <w:rPr>
      <w:rFonts w:ascii="Times New Roman" w:hAnsi="Times New Roman"/>
      <w:i/>
      <w:color w:val="0070C0"/>
      <w:sz w:val="18"/>
    </w:rPr>
  </w:style>
  <w:style w:type="character" w:styleId="af0">
    <w:name w:val="page number"/>
    <w:qFormat/>
    <w:rsid w:val="00CC2B54"/>
  </w:style>
  <w:style w:type="character" w:styleId="af1">
    <w:name w:val="FollowedHyperlink"/>
    <w:basedOn w:val="a0"/>
    <w:uiPriority w:val="99"/>
    <w:semiHidden/>
    <w:unhideWhenUsed/>
    <w:qFormat/>
    <w:rsid w:val="00E34657"/>
    <w:rPr>
      <w:color w:val="954F72" w:themeColor="followedHyperlink"/>
      <w:u w:val="single"/>
    </w:rPr>
  </w:style>
  <w:style w:type="character" w:customStyle="1" w:styleId="ListLabel1">
    <w:name w:val="ListLabel 1"/>
    <w:qFormat/>
    <w:rPr>
      <w:sz w:val="20"/>
      <w:szCs w:val="20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sz w:val="48"/>
      <w:szCs w:val="48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  <w:sz w:val="52"/>
      <w:szCs w:val="52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Times New Roman"/>
    </w:rPr>
  </w:style>
  <w:style w:type="character" w:customStyle="1" w:styleId="ListLabel23">
    <w:name w:val="ListLabel 23"/>
    <w:qFormat/>
    <w:rPr>
      <w:rFonts w:cs="Times New Roman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sz w:val="48"/>
      <w:szCs w:val="48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sz w:val="48"/>
      <w:szCs w:val="48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Courier New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sz w:val="20"/>
      <w:szCs w:val="20"/>
    </w:rPr>
  </w:style>
  <w:style w:type="character" w:customStyle="1" w:styleId="ListLabel43">
    <w:name w:val="ListLabel 43"/>
    <w:qFormat/>
    <w:rPr>
      <w:rFonts w:cs="Courier New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Courier New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eastAsia="Times New Roman" w:cs="Times New Roman"/>
    </w:rPr>
  </w:style>
  <w:style w:type="paragraph" w:customStyle="1" w:styleId="12">
    <w:name w:val="Заголовок1"/>
    <w:basedOn w:val="a"/>
    <w:next w:val="af2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f2">
    <w:name w:val="Body Text"/>
    <w:basedOn w:val="a"/>
    <w:rsid w:val="005F104D"/>
    <w:pPr>
      <w:spacing w:after="120"/>
    </w:pPr>
    <w:rPr>
      <w:rFonts w:eastAsia="Times New Roman"/>
      <w:sz w:val="24"/>
      <w:szCs w:val="24"/>
      <w:lang w:eastAsia="ru-RU"/>
    </w:rPr>
  </w:style>
  <w:style w:type="paragraph" w:styleId="af3">
    <w:name w:val="List"/>
    <w:basedOn w:val="af2"/>
    <w:rPr>
      <w:rFonts w:cs="Mangal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f5">
    <w:name w:val="index heading"/>
    <w:basedOn w:val="a"/>
    <w:qFormat/>
    <w:pPr>
      <w:suppressLineNumbers/>
    </w:pPr>
    <w:rPr>
      <w:rFonts w:cs="Mangal"/>
    </w:rPr>
  </w:style>
  <w:style w:type="paragraph" w:styleId="af6">
    <w:name w:val="List Paragraph"/>
    <w:basedOn w:val="a"/>
    <w:uiPriority w:val="34"/>
    <w:qFormat/>
    <w:rsid w:val="005D3FBB"/>
    <w:pPr>
      <w:ind w:left="720"/>
    </w:pPr>
  </w:style>
  <w:style w:type="paragraph" w:styleId="21">
    <w:name w:val="Body Text Indent 2"/>
    <w:basedOn w:val="a"/>
    <w:qFormat/>
    <w:rsid w:val="002017A3"/>
    <w:pPr>
      <w:ind w:firstLine="851"/>
      <w:jc w:val="both"/>
    </w:pPr>
    <w:rPr>
      <w:rFonts w:eastAsia="Times New Roman"/>
      <w:szCs w:val="20"/>
      <w:lang w:eastAsia="ru-RU"/>
    </w:rPr>
  </w:style>
  <w:style w:type="paragraph" w:customStyle="1" w:styleId="Default">
    <w:name w:val="Default"/>
    <w:qFormat/>
    <w:rsid w:val="0007199B"/>
    <w:pPr>
      <w:spacing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7">
    <w:name w:val="Balloon Text"/>
    <w:basedOn w:val="a"/>
    <w:uiPriority w:val="99"/>
    <w:semiHidden/>
    <w:unhideWhenUsed/>
    <w:qFormat/>
    <w:rsid w:val="005C29A8"/>
    <w:rPr>
      <w:rFonts w:ascii="Tahoma" w:hAnsi="Tahoma" w:cs="Tahoma"/>
      <w:sz w:val="16"/>
      <w:szCs w:val="16"/>
    </w:rPr>
  </w:style>
  <w:style w:type="paragraph" w:styleId="af8">
    <w:name w:val="annotation text"/>
    <w:basedOn w:val="a"/>
    <w:uiPriority w:val="99"/>
    <w:unhideWhenUsed/>
    <w:qFormat/>
    <w:rsid w:val="00223465"/>
    <w:rPr>
      <w:szCs w:val="20"/>
    </w:rPr>
  </w:style>
  <w:style w:type="paragraph" w:styleId="af9">
    <w:name w:val="annotation subject"/>
    <w:basedOn w:val="af8"/>
    <w:uiPriority w:val="99"/>
    <w:semiHidden/>
    <w:unhideWhenUsed/>
    <w:qFormat/>
    <w:rsid w:val="00223465"/>
    <w:rPr>
      <w:b/>
      <w:bCs/>
    </w:rPr>
  </w:style>
  <w:style w:type="paragraph" w:styleId="afa">
    <w:name w:val="endnote text"/>
    <w:basedOn w:val="a"/>
    <w:uiPriority w:val="99"/>
    <w:semiHidden/>
    <w:unhideWhenUsed/>
    <w:qFormat/>
    <w:rsid w:val="008E5A4D"/>
    <w:rPr>
      <w:szCs w:val="20"/>
    </w:rPr>
  </w:style>
  <w:style w:type="paragraph" w:styleId="afb">
    <w:name w:val="footnote text"/>
    <w:basedOn w:val="a"/>
    <w:uiPriority w:val="99"/>
    <w:semiHidden/>
    <w:unhideWhenUsed/>
    <w:qFormat/>
    <w:rsid w:val="008E5A4D"/>
    <w:rPr>
      <w:szCs w:val="20"/>
    </w:rPr>
  </w:style>
  <w:style w:type="paragraph" w:styleId="afc">
    <w:name w:val="header"/>
    <w:basedOn w:val="a"/>
    <w:uiPriority w:val="99"/>
    <w:unhideWhenUsed/>
    <w:rsid w:val="00FF40BE"/>
    <w:pPr>
      <w:tabs>
        <w:tab w:val="center" w:pos="4677"/>
        <w:tab w:val="right" w:pos="9355"/>
      </w:tabs>
    </w:pPr>
  </w:style>
  <w:style w:type="paragraph" w:styleId="afd">
    <w:name w:val="footer"/>
    <w:basedOn w:val="a"/>
    <w:unhideWhenUsed/>
    <w:rsid w:val="00FF40BE"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qFormat/>
    <w:rsid w:val="0079673C"/>
    <w:pPr>
      <w:spacing w:line="240" w:lineRule="auto"/>
    </w:pPr>
    <w:rPr>
      <w:rFonts w:ascii="Times New Roman" w:hAnsi="Times New Roman" w:cs="Times New Roman"/>
      <w:szCs w:val="20"/>
    </w:rPr>
  </w:style>
  <w:style w:type="paragraph" w:customStyle="1" w:styleId="ConsNonformat">
    <w:name w:val="ConsNonformat"/>
    <w:qFormat/>
    <w:rsid w:val="008B1851"/>
    <w:pPr>
      <w:widowControl w:val="0"/>
      <w:spacing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table" w:styleId="afe">
    <w:name w:val="Table Grid"/>
    <w:basedOn w:val="a1"/>
    <w:uiPriority w:val="39"/>
    <w:rsid w:val="00EE1AA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rmal">
    <w:name w:val="ConsNormal"/>
    <w:rsid w:val="00CB288F"/>
    <w:pPr>
      <w:snapToGrid w:val="0"/>
      <w:spacing w:line="240" w:lineRule="auto"/>
      <w:ind w:firstLine="720"/>
    </w:pPr>
    <w:rPr>
      <w:rFonts w:ascii="Verdana" w:eastAsia="Times New Roman" w:hAnsi="Verdana" w:cs="Times New Roman"/>
      <w:szCs w:val="20"/>
      <w:lang w:eastAsia="ru-RU"/>
    </w:rPr>
  </w:style>
  <w:style w:type="paragraph" w:styleId="HTML">
    <w:name w:val="HTML Preformatted"/>
    <w:basedOn w:val="a"/>
    <w:link w:val="HTML0"/>
    <w:semiHidden/>
    <w:unhideWhenUsed/>
    <w:rsid w:val="000807E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semiHidden/>
    <w:rsid w:val="000807EF"/>
    <w:rPr>
      <w:rFonts w:ascii="Courier New" w:eastAsia="Times New Roman" w:hAnsi="Courier New" w:cs="Courier New"/>
      <w:szCs w:val="20"/>
      <w:lang w:eastAsia="ru-RU"/>
    </w:rPr>
  </w:style>
  <w:style w:type="paragraph" w:customStyle="1" w:styleId="10">
    <w:name w:val="1. Пункт"/>
    <w:basedOn w:val="a"/>
    <w:link w:val="13"/>
    <w:qFormat/>
    <w:rsid w:val="0092013B"/>
    <w:pPr>
      <w:numPr>
        <w:numId w:val="4"/>
      </w:numPr>
      <w:autoSpaceDE w:val="0"/>
      <w:autoSpaceDN w:val="0"/>
      <w:adjustRightInd w:val="0"/>
      <w:jc w:val="center"/>
      <w:outlineLvl w:val="2"/>
    </w:pPr>
    <w:rPr>
      <w:rFonts w:eastAsia="Times New Roman"/>
      <w:b/>
      <w:sz w:val="24"/>
      <w:szCs w:val="24"/>
      <w:lang w:val="x-none" w:eastAsia="ru-RU" w:bidi="en-US"/>
    </w:rPr>
  </w:style>
  <w:style w:type="paragraph" w:customStyle="1" w:styleId="2">
    <w:name w:val="2. Подпункт"/>
    <w:basedOn w:val="10"/>
    <w:qFormat/>
    <w:rsid w:val="0092013B"/>
    <w:pPr>
      <w:numPr>
        <w:ilvl w:val="1"/>
      </w:numPr>
      <w:ind w:left="792" w:hanging="432"/>
      <w:jc w:val="both"/>
    </w:pPr>
    <w:rPr>
      <w:b w:val="0"/>
      <w:lang w:eastAsia="x-none"/>
    </w:rPr>
  </w:style>
  <w:style w:type="numbering" w:customStyle="1" w:styleId="1">
    <w:name w:val="Стиль_Список1"/>
    <w:uiPriority w:val="99"/>
    <w:rsid w:val="0092013B"/>
    <w:pPr>
      <w:numPr>
        <w:numId w:val="4"/>
      </w:numPr>
    </w:pPr>
  </w:style>
  <w:style w:type="character" w:customStyle="1" w:styleId="13">
    <w:name w:val="1. Пункт Знак"/>
    <w:link w:val="10"/>
    <w:rsid w:val="0092013B"/>
    <w:rPr>
      <w:rFonts w:ascii="Times New Roman" w:eastAsia="Times New Roman" w:hAnsi="Times New Roman" w:cs="Times New Roman"/>
      <w:b/>
      <w:sz w:val="24"/>
      <w:szCs w:val="24"/>
      <w:lang w:val="x-none" w:eastAsia="ru-RU" w:bidi="en-US"/>
    </w:rPr>
  </w:style>
  <w:style w:type="paragraph" w:customStyle="1" w:styleId="aff">
    <w:name w:val="Заголовок страницы"/>
    <w:basedOn w:val="a"/>
    <w:next w:val="a"/>
    <w:autoRedefine/>
    <w:qFormat/>
    <w:rsid w:val="00141131"/>
    <w:pPr>
      <w:widowControl w:val="0"/>
      <w:jc w:val="center"/>
    </w:pPr>
    <w:rPr>
      <w:rFonts w:eastAsia="Times New Roman"/>
      <w:b/>
      <w:color w:val="000000" w:themeColor="text1"/>
      <w:kern w:val="36"/>
      <w:sz w:val="24"/>
      <w:szCs w:val="24"/>
      <w:lang w:eastAsia="ru-RU"/>
    </w:rPr>
  </w:style>
  <w:style w:type="character" w:customStyle="1" w:styleId="aff0">
    <w:name w:val="Основной текст_"/>
    <w:link w:val="4"/>
    <w:locked/>
    <w:rsid w:val="00141131"/>
    <w:rPr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link w:val="aff0"/>
    <w:rsid w:val="00141131"/>
    <w:pPr>
      <w:widowControl w:val="0"/>
      <w:shd w:val="clear" w:color="auto" w:fill="FFFFFF"/>
      <w:spacing w:line="266" w:lineRule="exact"/>
      <w:ind w:hanging="1980"/>
      <w:jc w:val="center"/>
    </w:pPr>
    <w:rPr>
      <w:rFonts w:asciiTheme="minorHAnsi" w:hAnsiTheme="minorHAnsi" w:cstheme="minorBidi"/>
      <w:sz w:val="23"/>
      <w:szCs w:val="23"/>
    </w:rPr>
  </w:style>
  <w:style w:type="character" w:styleId="aff1">
    <w:name w:val="Hyperlink"/>
    <w:basedOn w:val="a0"/>
    <w:uiPriority w:val="99"/>
    <w:unhideWhenUsed/>
    <w:rsid w:val="00C70151"/>
    <w:rPr>
      <w:color w:val="0563C1" w:themeColor="hyperlink"/>
      <w:u w:val="single"/>
    </w:rPr>
  </w:style>
  <w:style w:type="character" w:styleId="aff2">
    <w:name w:val="Unresolved Mention"/>
    <w:basedOn w:val="a0"/>
    <w:uiPriority w:val="99"/>
    <w:semiHidden/>
    <w:unhideWhenUsed/>
    <w:rsid w:val="00C701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30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1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development.nordciti.ru/luchcentre/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85A088527F7F849B5E488C11E5F8674" ma:contentTypeVersion="4" ma:contentTypeDescription="Создание документа." ma:contentTypeScope="" ma:versionID="8fb88b19f708a75725effab3cc84b53c">
  <xsd:schema xmlns:xsd="http://www.w3.org/2001/XMLSchema" xmlns:xs="http://www.w3.org/2001/XMLSchema" xmlns:p="http://schemas.microsoft.com/office/2006/metadata/properties" xmlns:ns2="a124db9a-3c80-4029-9e95-e880d68d8d37" targetNamespace="http://schemas.microsoft.com/office/2006/metadata/properties" ma:root="true" ma:fieldsID="f8654b65a5de4cfcc8b26d0e389c5cb9" ns2:_="">
    <xsd:import namespace="a124db9a-3c80-4029-9e95-e880d68d8d37"/>
    <xsd:element name="properties">
      <xsd:complexType>
        <xsd:sequence>
          <xsd:element name="documentManagement">
            <xsd:complexType>
              <xsd:all>
                <xsd:element ref="ns2:_x041a__x043e__x043d__x0442__x0440__x0430__x0433__x0435__x043d__x0442_" minOccurs="0"/>
                <xsd:element ref="ns2:_x0420__x0443__x043a__x043e__x0432__x043e__x0434__x0438__x0442__x0435__x043b__x044c__x0020__x043f__x0440__x043e__x0435__x043a__x0442__x0430__x0020__x041a__x043e__x043d__x0442__x0443__x0440_" minOccurs="0"/>
                <xsd:element ref="ns2:_x0420__x0443__x043a__x043e__x0432__x043e__x0434__x0438__x0442__x0435__x043b__x044c__x0020__x043f__x0440__x043e__x0435__x043a__x0442__x0430__x0020__x0417__x0430__x043a__x0430__x0437__x0447__x0438__x043a__x0430_" minOccurs="0"/>
                <xsd:element ref="ns2:_x0422__x0438__x043f__x0020__x0434__x043e__x043a__x0443__x043c__x0435__x043d__x0442__x043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4db9a-3c80-4029-9e95-e880d68d8d37" elementFormDefault="qualified">
    <xsd:import namespace="http://schemas.microsoft.com/office/2006/documentManagement/types"/>
    <xsd:import namespace="http://schemas.microsoft.com/office/infopath/2007/PartnerControls"/>
    <xsd:element name="_x041a__x043e__x043d__x0442__x0440__x0430__x0433__x0435__x043d__x0442_" ma:index="8" nillable="true" ma:displayName="Контрагент" ma:description="Название юр.лица Заказчика" ma:internalName="_x041a__x043e__x043d__x0442__x0440__x0430__x0433__x0435__x043d__x0442_">
      <xsd:simpleType>
        <xsd:restriction base="dms:Text">
          <xsd:maxLength value="255"/>
        </xsd:restriction>
      </xsd:simpleType>
    </xsd:element>
    <xsd:element name="_x0420__x0443__x043a__x043e__x0432__x043e__x0434__x0438__x0442__x0435__x043b__x044c__x0020__x043f__x0440__x043e__x0435__x043a__x0442__x0430__x0020__x041a__x043e__x043d__x0442__x0443__x0440_" ma:index="9" nillable="true" ma:displayName="Руководитель проекта Контур" ma:internalName="_x0420__x0443__x043a__x043e__x0432__x043e__x0434__x0438__x0442__x0435__x043b__x044c__x0020__x043f__x0440__x043e__x0435__x043a__x0442__x0430__x0020__x041a__x043e__x043d__x0442__x0443__x0440_">
      <xsd:simpleType>
        <xsd:restriction base="dms:Text">
          <xsd:maxLength value="255"/>
        </xsd:restriction>
      </xsd:simpleType>
    </xsd:element>
    <xsd:element name="_x0420__x0443__x043a__x043e__x0432__x043e__x0434__x0438__x0442__x0435__x043b__x044c__x0020__x043f__x0440__x043e__x0435__x043a__x0442__x0430__x0020__x0417__x0430__x043a__x0430__x0437__x0447__x0438__x043a__x0430_" ma:index="10" nillable="true" ma:displayName="Руководитель проекта Заказчика" ma:internalName="_x0420__x0443__x043a__x043e__x0432__x043e__x0434__x0438__x0442__x0435__x043b__x044c__x0020__x043f__x0440__x043e__x0435__x043a__x0442__x0430__x0020__x0417__x0430__x043a__x0430__x0437__x0447__x0438__x043a__x0430_">
      <xsd:simpleType>
        <xsd:restriction base="dms:Text">
          <xsd:maxLength value="255"/>
        </xsd:restriction>
      </xsd:simpleType>
    </xsd:element>
    <xsd:element name="_x0422__x0438__x043f__x0020__x0434__x043e__x043a__x0443__x043c__x0435__x043d__x0442__x0430_" ma:index="11" nillable="true" ma:displayName="Тип документа" ma:default="Устав проекта" ma:format="Dropdown" ma:internalName="_x0422__x0438__x043f__x0020__x0434__x043e__x043a__x0443__x043c__x0435__x043d__x0442__x0430_">
      <xsd:simpleType>
        <xsd:union memberTypes="dms:Text">
          <xsd:simpleType>
            <xsd:restriction base="dms:Choice">
              <xsd:enumeration value="Устав проекта"/>
              <xsd:enumeration value="Тех.проект"/>
              <xsd:enumeration value="Акт выполненных работ"/>
              <xsd:enumeration value="Программа и методика тестирования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20__x0443__x043a__x043e__x0432__x043e__x0434__x0438__x0442__x0435__x043b__x044c__x0020__x043f__x0440__x043e__x0435__x043a__x0442__x0430__x0020__x041a__x043e__x043d__x0442__x0443__x0440_ xmlns="a124db9a-3c80-4029-9e95-e880d68d8d37" xsi:nil="true"/>
    <_x0422__x0438__x043f__x0020__x0434__x043e__x043a__x0443__x043c__x0435__x043d__x0442__x0430_ xmlns="a124db9a-3c80-4029-9e95-e880d68d8d37">Устав проекта</_x0422__x0438__x043f__x0020__x0434__x043e__x043a__x0443__x043c__x0435__x043d__x0442__x0430_>
    <_x041a__x043e__x043d__x0442__x0440__x0430__x0433__x0435__x043d__x0442_ xmlns="a124db9a-3c80-4029-9e95-e880d68d8d37" xsi:nil="true"/>
    <_x0420__x0443__x043a__x043e__x0432__x043e__x0434__x0438__x0442__x0435__x043b__x044c__x0020__x043f__x0440__x043e__x0435__x043a__x0442__x0430__x0020__x0417__x0430__x043a__x0430__x0437__x0447__x0438__x043a__x0430_ xmlns="a124db9a-3c80-4029-9e95-e880d68d8d37" xsi:nil="true"/>
  </documentManagement>
</p:properties>
</file>

<file path=customXml/itemProps1.xml><?xml version="1.0" encoding="utf-8"?>
<ds:datastoreItem xmlns:ds="http://schemas.openxmlformats.org/officeDocument/2006/customXml" ds:itemID="{47000387-17AF-4331-A122-7D4626D5FC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24db9a-3c80-4029-9e95-e880d68d8d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3016A5C-74E5-4AAD-BB19-308410DA8D6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1689CD5-C73F-4D60-8E78-49B14CED207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55D95EE-C67D-49D2-A43D-5B3534034D80}">
  <ds:schemaRefs>
    <ds:schemaRef ds:uri="http://schemas.microsoft.com/office/2006/metadata/properties"/>
    <ds:schemaRef ds:uri="http://schemas.microsoft.com/office/infopath/2007/PartnerControls"/>
    <ds:schemaRef ds:uri="a124db9a-3c80-4029-9e95-e880d68d8d3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1848</Words>
  <Characters>10536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СКБ Контур</Company>
  <LinksUpToDate>false</LinksUpToDate>
  <CharactersWithSpaces>12360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keywords>Доп. соглашение по ЭДО</cp:keywords>
  <cp:lastModifiedBy>Наволоцкая Дарья Михайловна</cp:lastModifiedBy>
  <cp:revision>192</cp:revision>
  <cp:lastPrinted>2019-07-18T07:49:00Z</cp:lastPrinted>
  <dcterms:created xsi:type="dcterms:W3CDTF">2024-09-03T07:42:00Z</dcterms:created>
  <dcterms:modified xsi:type="dcterms:W3CDTF">2026-01-16T13:04:00Z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СКБ Контур</vt:lpwstr>
  </property>
  <property fmtid="{D5CDD505-2E9C-101B-9397-08002B2CF9AE}" pid="4" name="ContentTypeId">
    <vt:lpwstr>0x010100C85A088527F7F849B5E488C11E5F8674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inksUpToDate">
    <vt:bool>false</vt:bool>
  </property>
  <property fmtid="{D5CDD505-2E9C-101B-9397-08002B2CF9AE}" pid="8" name="ScaleCrop">
    <vt:bool>false</vt:bool>
  </property>
  <property fmtid="{D5CDD505-2E9C-101B-9397-08002B2CF9AE}" pid="9" name="ShareDoc">
    <vt:bool>false</vt:bool>
  </property>
</Properties>
</file>